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5D6FF9" w:rsidRDefault="00AB398E" w:rsidP="004223E2">
      <w:pPr>
        <w:pStyle w:val="Heading1"/>
        <w:keepNext w:val="0"/>
        <w:widowControl w:val="0"/>
        <w:jc w:val="right"/>
        <w:rPr>
          <w:u w:val="none"/>
        </w:rPr>
      </w:pPr>
      <w:r w:rsidRPr="005D6FF9">
        <w:rPr>
          <w:u w:val="none"/>
        </w:rPr>
        <w:t>ОБРАЗЕЦ</w:t>
      </w:r>
    </w:p>
    <w:p w:rsidR="00AB398E" w:rsidRPr="005D6FF9" w:rsidRDefault="00AB398E" w:rsidP="004223E2">
      <w:pPr>
        <w:pStyle w:val="Heading1"/>
        <w:keepNext w:val="0"/>
        <w:widowControl w:val="0"/>
        <w:rPr>
          <w:b w:val="0"/>
          <w:bCs w:val="0"/>
        </w:rPr>
      </w:pPr>
      <w:r w:rsidRPr="005D6FF9">
        <w:rPr>
          <w:b w:val="0"/>
          <w:bCs w:val="0"/>
        </w:rPr>
        <w:t>________________________________________________________________________________</w:t>
      </w:r>
    </w:p>
    <w:p w:rsidR="00AB398E" w:rsidRPr="005D6FF9" w:rsidRDefault="00AB398E" w:rsidP="004223E2">
      <w:pPr>
        <w:pStyle w:val="Heading1"/>
        <w:keepNext w:val="0"/>
        <w:widowControl w:val="0"/>
        <w:rPr>
          <w:b w:val="0"/>
          <w:bCs w:val="0"/>
          <w:u w:val="none"/>
        </w:rPr>
      </w:pPr>
      <w:r w:rsidRPr="005D6FF9">
        <w:rPr>
          <w:b w:val="0"/>
          <w:bCs w:val="0"/>
          <w:u w:val="none"/>
        </w:rPr>
        <w:t>/пълно наименование на участника, търговски адрес, телефон и факс, ЕИК и ИН по ЗДДС/</w:t>
      </w:r>
    </w:p>
    <w:p w:rsidR="00AB398E" w:rsidRPr="005D6FF9" w:rsidRDefault="00AB398E" w:rsidP="00AE6B86">
      <w:pPr>
        <w:pStyle w:val="Heading2"/>
        <w:keepNext w:val="0"/>
        <w:widowControl w:val="0"/>
        <w:spacing w:before="120"/>
        <w:ind w:left="5579" w:firstLine="720"/>
      </w:pPr>
      <w:r w:rsidRPr="005D6FF9">
        <w:t>До</w:t>
      </w:r>
    </w:p>
    <w:p w:rsidR="00AB398E" w:rsidRPr="005D6FF9" w:rsidRDefault="00AB398E" w:rsidP="00AE6B86">
      <w:pPr>
        <w:pStyle w:val="Heading5"/>
        <w:keepNext w:val="0"/>
        <w:widowControl w:val="0"/>
        <w:spacing w:line="240" w:lineRule="auto"/>
        <w:rPr>
          <w:sz w:val="24"/>
          <w:szCs w:val="24"/>
        </w:rPr>
      </w:pPr>
      <w:r w:rsidRPr="005D6FF9">
        <w:rPr>
          <w:sz w:val="24"/>
          <w:szCs w:val="24"/>
        </w:rPr>
        <w:t xml:space="preserve">“АЕЦ Козлодуй” ЕАД </w:t>
      </w:r>
    </w:p>
    <w:p w:rsidR="00AB398E" w:rsidRPr="00595F10" w:rsidRDefault="00AB398E" w:rsidP="00AE6B86">
      <w:pPr>
        <w:pStyle w:val="Heading5"/>
        <w:keepNext w:val="0"/>
        <w:widowControl w:val="0"/>
        <w:spacing w:after="120" w:line="240" w:lineRule="auto"/>
        <w:ind w:firstLine="6299"/>
        <w:rPr>
          <w:sz w:val="24"/>
          <w:szCs w:val="24"/>
          <w:lang w:val="ru-RU"/>
        </w:rPr>
      </w:pPr>
      <w:r w:rsidRPr="005D6FF9">
        <w:rPr>
          <w:sz w:val="24"/>
          <w:szCs w:val="24"/>
        </w:rPr>
        <w:t>гр. Козлодуй</w:t>
      </w:r>
    </w:p>
    <w:p w:rsidR="00AB398E" w:rsidRPr="005D6FF9" w:rsidRDefault="00AB398E" w:rsidP="00AE6B86">
      <w:pPr>
        <w:pStyle w:val="BodyText"/>
        <w:widowControl w:val="0"/>
        <w:spacing w:before="120" w:after="120"/>
        <w:ind w:left="3600" w:firstLine="720"/>
        <w:rPr>
          <w:b/>
          <w:bCs/>
          <w:sz w:val="32"/>
          <w:szCs w:val="32"/>
        </w:rPr>
      </w:pPr>
      <w:r w:rsidRPr="005D6FF9">
        <w:rPr>
          <w:b/>
          <w:bCs/>
          <w:sz w:val="32"/>
          <w:szCs w:val="32"/>
        </w:rPr>
        <w:t>О Ф Е Р Т А</w:t>
      </w:r>
    </w:p>
    <w:p w:rsidR="00AB398E" w:rsidRPr="005D6FF9" w:rsidRDefault="00AB398E" w:rsidP="00AE6B86">
      <w:pPr>
        <w:widowControl w:val="0"/>
        <w:jc w:val="center"/>
        <w:rPr>
          <w:lang w:val="bg-BG"/>
        </w:rPr>
      </w:pPr>
      <w:r w:rsidRPr="005D6FF9">
        <w:rPr>
          <w:lang w:val="bg-BG"/>
        </w:rPr>
        <w:t xml:space="preserve">  за участие в обществена поръчка чрез събиране на оферти с обява с предмет:</w:t>
      </w:r>
    </w:p>
    <w:p w:rsidR="005D3B88" w:rsidRPr="005D6FF9" w:rsidRDefault="00AB398E" w:rsidP="00AE6B86">
      <w:pPr>
        <w:pStyle w:val="BodyText"/>
        <w:widowControl w:val="0"/>
        <w:jc w:val="center"/>
        <w:rPr>
          <w:b/>
          <w:bCs/>
        </w:rPr>
      </w:pPr>
      <w:r w:rsidRPr="005D6FF9">
        <w:rPr>
          <w:b/>
          <w:bCs/>
        </w:rPr>
        <w:t>“</w:t>
      </w:r>
      <w:r w:rsidR="00261595" w:rsidRPr="00844FEB">
        <w:rPr>
          <w:b/>
        </w:rPr>
        <w:t>Осигуряване транспортирането на резервен ротор високо налягане за турбина тип К1000-60/1500-2 от площадка АЕЦ "Белене", до площадка ЕП-2 на "АЕЦ Козлодуй" ЕАД</w:t>
      </w:r>
      <w:r w:rsidRPr="005D6FF9">
        <w:rPr>
          <w:b/>
          <w:bCs/>
        </w:rPr>
        <w:t>”</w:t>
      </w:r>
    </w:p>
    <w:p w:rsidR="005D3B88" w:rsidRDefault="005D3B88" w:rsidP="00AE6B86">
      <w:pPr>
        <w:pStyle w:val="BodyText"/>
        <w:widowControl w:val="0"/>
        <w:ind w:firstLine="720"/>
        <w:rPr>
          <w:b/>
          <w:bCs/>
        </w:rPr>
      </w:pPr>
    </w:p>
    <w:p w:rsidR="005D3B88" w:rsidRDefault="005D3B88" w:rsidP="005D3B88">
      <w:pPr>
        <w:pStyle w:val="BodyText"/>
        <w:widowControl w:val="0"/>
        <w:ind w:firstLine="720"/>
        <w:rPr>
          <w:b/>
          <w:bCs/>
        </w:rPr>
      </w:pPr>
    </w:p>
    <w:p w:rsidR="00AB398E" w:rsidRPr="005D6FF9" w:rsidRDefault="00AB398E" w:rsidP="005D3B88">
      <w:pPr>
        <w:pStyle w:val="BodyText"/>
        <w:widowControl w:val="0"/>
        <w:ind w:firstLine="720"/>
        <w:rPr>
          <w:b/>
          <w:bCs/>
        </w:rPr>
      </w:pPr>
      <w:r w:rsidRPr="005D6FF9">
        <w:rPr>
          <w:b/>
          <w:bCs/>
        </w:rPr>
        <w:t>УВАЖАЕМИ ГОСПОДА,</w:t>
      </w:r>
    </w:p>
    <w:p w:rsidR="0005692B" w:rsidRPr="005D6FF9" w:rsidRDefault="00AB398E" w:rsidP="00CA4A66">
      <w:pPr>
        <w:widowControl w:val="0"/>
        <w:ind w:firstLine="561"/>
        <w:jc w:val="both"/>
        <w:rPr>
          <w:lang w:val="bg-BG"/>
        </w:rPr>
      </w:pPr>
      <w:r w:rsidRPr="005D6FF9">
        <w:rPr>
          <w:lang w:val="bg-BG"/>
        </w:rPr>
        <w:tab/>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w:t>
      </w:r>
      <w:r w:rsidR="00C24F6D" w:rsidRPr="005D6FF9">
        <w:rPr>
          <w:lang w:val="bg-BG"/>
        </w:rPr>
        <w:t>о</w:t>
      </w:r>
      <w:r w:rsidRPr="005D6FF9">
        <w:rPr>
          <w:lang w:val="bg-BG"/>
        </w:rPr>
        <w:t>т</w:t>
      </w:r>
      <w:r w:rsidR="00C24F6D" w:rsidRPr="005D6FF9">
        <w:rPr>
          <w:lang w:val="bg-BG"/>
        </w:rPr>
        <w:t>о</w:t>
      </w:r>
      <w:r w:rsidRPr="005D6FF9">
        <w:rPr>
          <w:lang w:val="bg-BG"/>
        </w:rPr>
        <w:t xml:space="preserve"> </w:t>
      </w:r>
      <w:r w:rsidR="00C24F6D" w:rsidRPr="005D6FF9">
        <w:rPr>
          <w:lang w:val="bg-BG"/>
        </w:rPr>
        <w:t>задание</w:t>
      </w:r>
      <w:r w:rsidRPr="005D6FF9">
        <w:rPr>
          <w:lang w:val="bg-BG"/>
        </w:rPr>
        <w:t xml:space="preserve"> за сумата посочена в ценовото предложение, което е неразделна част от офертата.</w:t>
      </w:r>
    </w:p>
    <w:p w:rsidR="00AE6B86" w:rsidRDefault="00AE6B86" w:rsidP="004223E2">
      <w:pPr>
        <w:pStyle w:val="BodyText"/>
        <w:widowControl w:val="0"/>
        <w:spacing w:after="120"/>
        <w:ind w:firstLine="720"/>
      </w:pPr>
    </w:p>
    <w:p w:rsidR="00AB398E" w:rsidRPr="005D6FF9" w:rsidRDefault="00AB398E" w:rsidP="004223E2">
      <w:pPr>
        <w:pStyle w:val="BodyText"/>
        <w:widowControl w:val="0"/>
        <w:spacing w:after="120"/>
        <w:ind w:firstLine="720"/>
      </w:pPr>
      <w:r w:rsidRPr="005D6FF9">
        <w:t>Нашата оферта съдържа:</w:t>
      </w:r>
    </w:p>
    <w:p w:rsidR="00AB398E" w:rsidRPr="005D6FF9" w:rsidRDefault="00AB398E" w:rsidP="004223E2">
      <w:pPr>
        <w:widowControl w:val="0"/>
        <w:numPr>
          <w:ilvl w:val="0"/>
          <w:numId w:val="2"/>
        </w:numPr>
        <w:tabs>
          <w:tab w:val="left" w:pos="432"/>
        </w:tabs>
        <w:ind w:hanging="696"/>
        <w:jc w:val="both"/>
        <w:rPr>
          <w:b/>
          <w:bCs/>
          <w:lang w:val="bg-BG"/>
        </w:rPr>
      </w:pPr>
      <w:r w:rsidRPr="005D6FF9">
        <w:rPr>
          <w:b/>
          <w:bCs/>
          <w:lang w:val="bg-BG"/>
        </w:rPr>
        <w:t>Документи и информация</w:t>
      </w:r>
    </w:p>
    <w:p w:rsidR="00AB398E" w:rsidRPr="005D6FF9" w:rsidRDefault="00AB398E" w:rsidP="004223E2">
      <w:pPr>
        <w:widowControl w:val="0"/>
        <w:jc w:val="both"/>
        <w:rPr>
          <w:lang w:val="bg-BG"/>
        </w:rPr>
      </w:pPr>
      <w:r w:rsidRPr="005D6FF9">
        <w:rPr>
          <w:lang w:val="bg-BG"/>
        </w:rPr>
        <w:t>I.1. Декларация за липсата на обстоятелствата по чл.54, ал.1, т.1, 2 и 7 от ЗОП.</w:t>
      </w:r>
    </w:p>
    <w:p w:rsidR="00AB398E" w:rsidRPr="006D0060" w:rsidRDefault="00AB398E" w:rsidP="004223E2">
      <w:pPr>
        <w:widowControl w:val="0"/>
        <w:jc w:val="both"/>
        <w:rPr>
          <w:lang w:val="bg-BG"/>
        </w:rPr>
      </w:pPr>
      <w:r w:rsidRPr="005D6FF9">
        <w:rPr>
          <w:lang w:val="bg-BG"/>
        </w:rPr>
        <w:t>I</w:t>
      </w:r>
      <w:r w:rsidRPr="006D0060">
        <w:rPr>
          <w:lang w:val="bg-BG"/>
        </w:rPr>
        <w:t>.2. Декларация за обстоятелствата по</w:t>
      </w:r>
      <w:r w:rsidR="005B2EE9" w:rsidRPr="006D0060">
        <w:rPr>
          <w:rFonts w:asciiTheme="minorHAnsi" w:hAnsiTheme="minorHAnsi" w:cs="HebarU"/>
          <w:lang w:val="bg-BG"/>
        </w:rPr>
        <w:t xml:space="preserve"> </w:t>
      </w:r>
      <w:r w:rsidRPr="006D0060">
        <w:rPr>
          <w:lang w:val="bg-BG"/>
        </w:rPr>
        <w:t>чл.54, ал.1, т.3-5 от ЗОП.</w:t>
      </w:r>
    </w:p>
    <w:p w:rsidR="00D26F57" w:rsidRPr="006D0060" w:rsidRDefault="00D26F57" w:rsidP="00D26F57">
      <w:pPr>
        <w:widowControl w:val="0"/>
        <w:tabs>
          <w:tab w:val="left" w:pos="426"/>
        </w:tabs>
        <w:jc w:val="both"/>
        <w:rPr>
          <w:lang w:val="bg-BG"/>
        </w:rPr>
      </w:pPr>
      <w:r w:rsidRPr="006D0060">
        <w:rPr>
          <w:lang w:val="bg-BG"/>
        </w:rPr>
        <w:t>I.3.</w:t>
      </w:r>
      <w:r w:rsidRPr="006D0060">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AB398E" w:rsidRPr="006D0060" w:rsidRDefault="00AB398E" w:rsidP="004223E2">
      <w:pPr>
        <w:widowControl w:val="0"/>
        <w:tabs>
          <w:tab w:val="left" w:pos="0"/>
        </w:tabs>
        <w:jc w:val="both"/>
        <w:rPr>
          <w:lang w:val="bg-BG"/>
        </w:rPr>
      </w:pPr>
      <w:r w:rsidRPr="006D0060">
        <w:rPr>
          <w:lang w:val="bg-BG"/>
        </w:rPr>
        <w:t>I.</w:t>
      </w:r>
      <w:r w:rsidR="00D26F57" w:rsidRPr="006D0060">
        <w:rPr>
          <w:lang w:val="bg-BG"/>
        </w:rPr>
        <w:t>4</w:t>
      </w:r>
      <w:r w:rsidRPr="006D0060">
        <w:rPr>
          <w:lang w:val="bg-BG"/>
        </w:rPr>
        <w:t>. Декларация за съответствие с условията за участие на Възложителя, относно:</w:t>
      </w:r>
    </w:p>
    <w:p w:rsidR="0071616E" w:rsidRPr="00261595" w:rsidRDefault="006D0060" w:rsidP="00261595">
      <w:pPr>
        <w:rPr>
          <w:lang w:val="ru-RU"/>
        </w:rPr>
      </w:pPr>
      <w:r w:rsidRPr="006D0060">
        <w:rPr>
          <w:lang w:val="bg-BG"/>
        </w:rPr>
        <w:t>I.4.1.</w:t>
      </w:r>
      <w:r w:rsidRPr="006D0060">
        <w:rPr>
          <w:lang w:val="bg-BG" w:eastAsia="bg-BG"/>
        </w:rPr>
        <w:tab/>
      </w:r>
      <w:r w:rsidR="0071616E" w:rsidRPr="00261595">
        <w:rPr>
          <w:lang w:val="ru-RU"/>
        </w:rPr>
        <w:t>изпълнени дейности с предмет и обем, идентични или сходни с тези на поръчката най-много за последните 3 години както следва:</w:t>
      </w:r>
    </w:p>
    <w:p w:rsidR="0071616E" w:rsidRPr="006D0060" w:rsidRDefault="0071616E" w:rsidP="0071616E">
      <w:pPr>
        <w:widowControl w:val="0"/>
        <w:tabs>
          <w:tab w:val="left" w:pos="0"/>
        </w:tabs>
        <w:jc w:val="both"/>
        <w:rPr>
          <w:lang w:val="bg-BG"/>
        </w:rPr>
      </w:pPr>
      <w:r w:rsidRPr="00261595">
        <w:rPr>
          <w:lang w:val="ru-RU"/>
        </w:rPr>
        <w:tab/>
        <w:t>-</w:t>
      </w:r>
      <w:r w:rsidRPr="00261595">
        <w:rPr>
          <w:lang w:val="ru-RU"/>
        </w:rPr>
        <w:tab/>
      </w:r>
      <w:r w:rsidR="00261595">
        <w:rPr>
          <w:lang w:val="bg-BG" w:eastAsia="bg-BG"/>
        </w:rPr>
        <w:t>транспортиране на едрогабаритни и тежкотоварни съоръжения</w:t>
      </w:r>
      <w:r w:rsidRPr="00261595">
        <w:rPr>
          <w:lang w:val="ru-RU"/>
        </w:rPr>
        <w:t>.</w:t>
      </w:r>
    </w:p>
    <w:p w:rsidR="00261595" w:rsidRDefault="00CA4A66" w:rsidP="00261595">
      <w:pPr>
        <w:widowControl w:val="0"/>
        <w:tabs>
          <w:tab w:val="left" w:pos="0"/>
        </w:tabs>
        <w:jc w:val="both"/>
        <w:rPr>
          <w:lang w:val="bg-BG"/>
        </w:rPr>
      </w:pPr>
      <w:r w:rsidRPr="006D0060">
        <w:rPr>
          <w:lang w:val="bg-BG"/>
        </w:rPr>
        <w:t>I.</w:t>
      </w:r>
      <w:r w:rsidR="00D26F57" w:rsidRPr="006D0060">
        <w:rPr>
          <w:lang w:val="bg-BG"/>
        </w:rPr>
        <w:t>4</w:t>
      </w:r>
      <w:r w:rsidR="000F2560" w:rsidRPr="006D0060">
        <w:rPr>
          <w:lang w:val="bg-BG"/>
        </w:rPr>
        <w:t>.</w:t>
      </w:r>
      <w:r w:rsidR="00261595">
        <w:rPr>
          <w:lang w:val="bg-BG"/>
        </w:rPr>
        <w:t>2</w:t>
      </w:r>
      <w:r w:rsidR="00417538" w:rsidRPr="006D0060">
        <w:rPr>
          <w:lang w:val="bg-BG"/>
        </w:rPr>
        <w:t>.</w:t>
      </w:r>
      <w:r w:rsidRPr="006D0060">
        <w:rPr>
          <w:lang w:val="bg-BG" w:eastAsia="bg-BG"/>
        </w:rPr>
        <w:tab/>
      </w:r>
      <w:r w:rsidR="00261595">
        <w:rPr>
          <w:lang w:val="bg-BG"/>
        </w:rPr>
        <w:t>разполагане с инструменти, съоръжения и тр</w:t>
      </w:r>
      <w:r w:rsidR="00AE6B86">
        <w:rPr>
          <w:lang w:val="bg-BG"/>
        </w:rPr>
        <w:t>а</w:t>
      </w:r>
      <w:r w:rsidR="00261595">
        <w:rPr>
          <w:lang w:val="bg-BG"/>
        </w:rPr>
        <w:t>нспортни средства за извършване на услугата</w:t>
      </w:r>
      <w:r w:rsidR="007C2E3D">
        <w:rPr>
          <w:lang w:val="bg-BG"/>
        </w:rPr>
        <w:t>.</w:t>
      </w:r>
    </w:p>
    <w:p w:rsidR="00CA4A66" w:rsidRDefault="00261595" w:rsidP="00261595">
      <w:pPr>
        <w:widowControl w:val="0"/>
        <w:tabs>
          <w:tab w:val="left" w:pos="0"/>
        </w:tabs>
        <w:jc w:val="both"/>
        <w:rPr>
          <w:lang w:val="bg-BG"/>
        </w:rPr>
      </w:pPr>
      <w:r w:rsidRPr="006D0060">
        <w:rPr>
          <w:lang w:val="bg-BG"/>
        </w:rPr>
        <w:t>I.4</w:t>
      </w:r>
      <w:r w:rsidRPr="006D0060">
        <w:rPr>
          <w:lang w:val="bg-BG" w:eastAsia="bg-BG"/>
        </w:rPr>
        <w:t>.</w:t>
      </w:r>
      <w:r w:rsidR="001C095B">
        <w:rPr>
          <w:lang w:val="bg-BG" w:eastAsia="bg-BG"/>
        </w:rPr>
        <w:t>3</w:t>
      </w:r>
      <w:r w:rsidRPr="006D0060">
        <w:rPr>
          <w:lang w:val="bg-BG" w:eastAsia="bg-BG"/>
        </w:rPr>
        <w:t>.</w:t>
      </w:r>
      <w:r w:rsidRPr="006D0060">
        <w:rPr>
          <w:lang w:val="bg-BG"/>
        </w:rPr>
        <w:t xml:space="preserve"> </w:t>
      </w:r>
      <w:r w:rsidR="00CA4A66" w:rsidRPr="006D0060">
        <w:rPr>
          <w:lang w:val="bg-BG"/>
        </w:rPr>
        <w:t>прилагането на сертифицирана система за управление на качеството, в съответствие с БДС EN ISO 9001 или еквивалент</w:t>
      </w:r>
      <w:r w:rsidR="006E1C5B" w:rsidRPr="006D0060">
        <w:rPr>
          <w:lang w:val="bg-BG"/>
        </w:rPr>
        <w:t>, с обхват покриващ дейностите по Техническото задание</w:t>
      </w:r>
      <w:r w:rsidR="007C2E3D">
        <w:rPr>
          <w:lang w:val="bg-BG"/>
        </w:rPr>
        <w:t>.</w:t>
      </w:r>
    </w:p>
    <w:p w:rsidR="00D26F57" w:rsidRPr="006D0060" w:rsidRDefault="00AB398E" w:rsidP="00D26F57">
      <w:pPr>
        <w:widowControl w:val="0"/>
        <w:jc w:val="both"/>
        <w:rPr>
          <w:lang w:val="bg-BG"/>
        </w:rPr>
      </w:pPr>
      <w:r w:rsidRPr="006D0060">
        <w:rPr>
          <w:lang w:val="bg-BG"/>
        </w:rPr>
        <w:t>I.5. Информационен лист.</w:t>
      </w:r>
    </w:p>
    <w:p w:rsidR="00D26F57" w:rsidRPr="005D6FF9" w:rsidRDefault="00D26F57" w:rsidP="00D26F57">
      <w:pPr>
        <w:widowControl w:val="0"/>
        <w:jc w:val="both"/>
        <w:rPr>
          <w:lang w:val="bg-BG"/>
        </w:rPr>
      </w:pPr>
    </w:p>
    <w:p w:rsidR="00D26F57" w:rsidRPr="005D6FF9" w:rsidRDefault="00D26F57" w:rsidP="00D26F57">
      <w:pPr>
        <w:widowControl w:val="0"/>
        <w:tabs>
          <w:tab w:val="left" w:pos="567"/>
        </w:tabs>
        <w:jc w:val="both"/>
        <w:rPr>
          <w:lang w:val="bg-BG"/>
        </w:rPr>
      </w:pPr>
      <w:r w:rsidRPr="005D6FF9">
        <w:rPr>
          <w:b/>
          <w:lang w:val="bg-BG"/>
        </w:rPr>
        <w:t>II.</w:t>
      </w:r>
      <w:r w:rsidRPr="005D6FF9">
        <w:rPr>
          <w:b/>
          <w:lang w:val="bg-BG"/>
        </w:rPr>
        <w:tab/>
      </w:r>
      <w:r w:rsidRPr="005D6FF9">
        <w:rPr>
          <w:b/>
          <w:bCs/>
          <w:lang w:val="bg-BG"/>
        </w:rPr>
        <w:t>Техническо предложение</w:t>
      </w:r>
    </w:p>
    <w:p w:rsidR="00D26F57" w:rsidRPr="005D6FF9" w:rsidRDefault="00D26F57" w:rsidP="00D26F57">
      <w:pPr>
        <w:widowControl w:val="0"/>
        <w:tabs>
          <w:tab w:val="left" w:pos="600"/>
        </w:tabs>
        <w:autoSpaceDE w:val="0"/>
        <w:autoSpaceDN w:val="0"/>
        <w:jc w:val="both"/>
        <w:rPr>
          <w:lang w:val="bg-BG"/>
        </w:rPr>
      </w:pPr>
      <w:r w:rsidRPr="005D6FF9">
        <w:rPr>
          <w:lang w:val="bg-BG"/>
        </w:rPr>
        <w:t>II.1.</w:t>
      </w:r>
      <w:r w:rsidRPr="005D6FF9">
        <w:rPr>
          <w:lang w:val="bg-BG"/>
        </w:rPr>
        <w:tab/>
      </w:r>
      <w:r w:rsidR="00AE6B86" w:rsidRPr="00AE6B86">
        <w:rPr>
          <w:b/>
          <w:lang w:val="ru-RU"/>
        </w:rPr>
        <w:t>Работна програма</w:t>
      </w:r>
      <w:r w:rsidR="00AE6B86" w:rsidRPr="00AE6B86">
        <w:rPr>
          <w:lang w:val="ru-RU"/>
        </w:rPr>
        <w:t xml:space="preserve"> с обема от изпълнявани дейности по услугата, с конкретно цитирани използваните технически и транспортни средства за всеки от етапите на изпълнение в хронологичен ред, необходимия брой човеко-часове за отделните видове дейности и документите, с които ще се отчитат, при спазване на всички Наредби, цитирани в Техническото задание.</w:t>
      </w:r>
    </w:p>
    <w:p w:rsidR="00D26F57" w:rsidRPr="005D6FF9" w:rsidRDefault="006A3CD7" w:rsidP="00D26F57">
      <w:pPr>
        <w:pStyle w:val="Style1"/>
        <w:widowControl w:val="0"/>
        <w:tabs>
          <w:tab w:val="left" w:pos="600"/>
        </w:tabs>
        <w:spacing w:line="240" w:lineRule="auto"/>
        <w:ind w:firstLine="0"/>
        <w:rPr>
          <w:lang w:val="bg-BG"/>
        </w:rPr>
      </w:pPr>
      <w:r w:rsidRPr="005D6FF9">
        <w:rPr>
          <w:lang w:val="bg-BG" w:eastAsia="bg-BG"/>
        </w:rPr>
        <w:t>II.</w:t>
      </w:r>
      <w:r w:rsidR="00261595">
        <w:rPr>
          <w:lang w:val="bg-BG" w:eastAsia="bg-BG"/>
        </w:rPr>
        <w:t>2</w:t>
      </w:r>
      <w:r w:rsidR="00D26F57" w:rsidRPr="005D6FF9">
        <w:rPr>
          <w:lang w:val="bg-BG" w:eastAsia="bg-BG"/>
        </w:rPr>
        <w:t>.</w:t>
      </w:r>
      <w:r w:rsidR="00D26F57" w:rsidRPr="005D6FF9">
        <w:rPr>
          <w:lang w:val="bg-BG" w:eastAsia="bg-BG"/>
        </w:rPr>
        <w:tab/>
      </w:r>
      <w:r w:rsidR="00D26F57" w:rsidRPr="005D6FF9">
        <w:rPr>
          <w:lang w:val="bg-BG"/>
        </w:rPr>
        <w:t>Календарен график</w:t>
      </w:r>
      <w:r w:rsidR="00D26F57" w:rsidRPr="005D6FF9">
        <w:rPr>
          <w:lang w:val="bg-BG" w:eastAsia="bg-BG"/>
        </w:rPr>
        <w:t xml:space="preserve"> за изпълнение на дейностите</w:t>
      </w:r>
      <w:r w:rsidR="00D26F57" w:rsidRPr="005D6FF9">
        <w:rPr>
          <w:lang w:val="bg-BG"/>
        </w:rPr>
        <w:t>.</w:t>
      </w:r>
    </w:p>
    <w:p w:rsidR="00D26F57" w:rsidRPr="005D6FF9" w:rsidRDefault="006A3CD7" w:rsidP="00D26F57">
      <w:pPr>
        <w:pStyle w:val="Style1"/>
        <w:widowControl w:val="0"/>
        <w:tabs>
          <w:tab w:val="left" w:pos="600"/>
        </w:tabs>
        <w:spacing w:line="240" w:lineRule="auto"/>
        <w:ind w:firstLine="0"/>
        <w:rPr>
          <w:bCs/>
          <w:lang w:val="bg-BG"/>
        </w:rPr>
      </w:pPr>
      <w:r w:rsidRPr="005D6FF9">
        <w:rPr>
          <w:lang w:val="bg-BG"/>
        </w:rPr>
        <w:t>II.</w:t>
      </w:r>
      <w:r w:rsidR="00261595">
        <w:rPr>
          <w:lang w:val="bg-BG"/>
        </w:rPr>
        <w:t>3</w:t>
      </w:r>
      <w:r w:rsidR="00D26F57" w:rsidRPr="005D6FF9">
        <w:rPr>
          <w:lang w:val="bg-BG"/>
        </w:rPr>
        <w:t>.</w:t>
      </w:r>
      <w:r w:rsidR="00D26F57" w:rsidRPr="005D6FF9">
        <w:rPr>
          <w:lang w:val="bg-BG"/>
        </w:rPr>
        <w:tab/>
      </w:r>
      <w:r w:rsidR="00D26F57" w:rsidRPr="005D6FF9">
        <w:rPr>
          <w:bCs/>
          <w:lang w:val="bg-BG"/>
        </w:rPr>
        <w:t>Декларация за обстоятелствата по чл. 39, ал.3, т.1, б. в), г) и д) от ППЗОП - по образец</w:t>
      </w:r>
      <w:r w:rsidR="00A573B8" w:rsidRPr="005D6FF9">
        <w:rPr>
          <w:bCs/>
          <w:lang w:val="bg-BG"/>
        </w:rPr>
        <w:t>.</w:t>
      </w:r>
    </w:p>
    <w:p w:rsidR="00557E28" w:rsidRDefault="00557E28" w:rsidP="00D26F57">
      <w:pPr>
        <w:pStyle w:val="Style1"/>
        <w:widowControl w:val="0"/>
        <w:tabs>
          <w:tab w:val="left" w:pos="600"/>
        </w:tabs>
        <w:spacing w:line="240" w:lineRule="auto"/>
        <w:ind w:firstLine="0"/>
        <w:rPr>
          <w:lang w:val="bg-BG"/>
        </w:rPr>
      </w:pPr>
      <w:r w:rsidRPr="005D6FF9">
        <w:rPr>
          <w:lang w:val="bg-BG"/>
        </w:rPr>
        <w:t>II.</w:t>
      </w:r>
      <w:r w:rsidR="00261595">
        <w:rPr>
          <w:lang w:val="bg-BG"/>
        </w:rPr>
        <w:t>4</w:t>
      </w:r>
      <w:r w:rsidRPr="005D6FF9">
        <w:rPr>
          <w:lang w:val="bg-BG"/>
        </w:rPr>
        <w:t>.</w:t>
      </w:r>
      <w:r w:rsidRPr="005D6FF9">
        <w:rPr>
          <w:lang w:val="bg-BG"/>
        </w:rPr>
        <w:tab/>
        <w:t>Декларация за извършен оглед</w:t>
      </w:r>
      <w:r w:rsidR="00261595">
        <w:rPr>
          <w:lang w:val="bg-BG"/>
        </w:rPr>
        <w:t>.</w:t>
      </w:r>
      <w:r w:rsidRPr="005D6FF9">
        <w:rPr>
          <w:lang w:val="bg-BG"/>
        </w:rPr>
        <w:t xml:space="preserve"> </w:t>
      </w:r>
    </w:p>
    <w:p w:rsidR="00B963AB" w:rsidRPr="00B963AB" w:rsidRDefault="001C095B" w:rsidP="00B963AB">
      <w:pPr>
        <w:widowControl w:val="0"/>
        <w:tabs>
          <w:tab w:val="left" w:pos="0"/>
        </w:tabs>
        <w:jc w:val="both"/>
        <w:rPr>
          <w:lang w:val="ru-RU"/>
        </w:rPr>
      </w:pPr>
      <w:r w:rsidRPr="005D6FF9">
        <w:rPr>
          <w:lang w:val="bg-BG"/>
        </w:rPr>
        <w:t>II.</w:t>
      </w:r>
      <w:r>
        <w:rPr>
          <w:lang w:val="bg-BG"/>
        </w:rPr>
        <w:t>5</w:t>
      </w:r>
      <w:r w:rsidRPr="005D6FF9">
        <w:rPr>
          <w:lang w:val="bg-BG"/>
        </w:rPr>
        <w:t>.</w:t>
      </w:r>
      <w:r>
        <w:rPr>
          <w:lang w:val="bg-BG"/>
        </w:rPr>
        <w:t xml:space="preserve"> Декларация за </w:t>
      </w:r>
      <w:r w:rsidR="00B963AB" w:rsidRPr="00B963AB">
        <w:rPr>
          <w:lang w:val="ru-RU"/>
        </w:rPr>
        <w:t>осигуряването на всички разрешителни за превоз на тежкия товар на териториите на България, по суша или по река Дунав /при решение за транспортиране по вода/, включително всички гранични и митнически разрешения, и такси, ако са приложими.</w:t>
      </w:r>
    </w:p>
    <w:p w:rsidR="001C095B" w:rsidRPr="006D0060" w:rsidRDefault="001C095B" w:rsidP="001C095B">
      <w:pPr>
        <w:widowControl w:val="0"/>
        <w:tabs>
          <w:tab w:val="left" w:pos="0"/>
        </w:tabs>
        <w:jc w:val="both"/>
        <w:rPr>
          <w:lang w:val="bg-BG"/>
        </w:rPr>
      </w:pPr>
      <w:r w:rsidRPr="005D6FF9">
        <w:rPr>
          <w:lang w:val="bg-BG"/>
        </w:rPr>
        <w:t>II.</w:t>
      </w:r>
      <w:r>
        <w:rPr>
          <w:lang w:val="bg-BG"/>
        </w:rPr>
        <w:t>6</w:t>
      </w:r>
      <w:r w:rsidRPr="005D6FF9">
        <w:rPr>
          <w:lang w:val="bg-BG"/>
        </w:rPr>
        <w:t>.</w:t>
      </w:r>
      <w:r>
        <w:rPr>
          <w:lang w:val="bg-BG"/>
        </w:rPr>
        <w:t xml:space="preserve"> Декларация за застраховане на </w:t>
      </w:r>
      <w:r w:rsidRPr="00DA465D">
        <w:rPr>
          <w:lang w:val="bg-BG"/>
        </w:rPr>
        <w:t xml:space="preserve">предаденото му оборудване срещу рискове </w:t>
      </w:r>
      <w:r>
        <w:rPr>
          <w:lang w:val="bg-BG"/>
        </w:rPr>
        <w:t>по товаро-разтоварните работи и превоза</w:t>
      </w:r>
      <w:r w:rsidRPr="00DA465D">
        <w:rPr>
          <w:lang w:val="bg-BG"/>
        </w:rPr>
        <w:t>, съгласно чл. 215, ал. 1 от Кодекса на застраховане за срока на изпълнение на договора, като отчете експертната оценка, определяща пазарната стойност на ротора, посочена от оценителя</w:t>
      </w:r>
      <w:r>
        <w:rPr>
          <w:lang w:val="bg-BG"/>
        </w:rPr>
        <w:t>.</w:t>
      </w:r>
    </w:p>
    <w:p w:rsidR="00B963AB" w:rsidRPr="00525A9C" w:rsidRDefault="00B963AB" w:rsidP="00D26F57">
      <w:pPr>
        <w:pStyle w:val="Style1"/>
        <w:widowControl w:val="0"/>
        <w:tabs>
          <w:tab w:val="left" w:pos="600"/>
        </w:tabs>
        <w:spacing w:line="240" w:lineRule="auto"/>
        <w:ind w:firstLine="0"/>
        <w:rPr>
          <w:lang w:val="bg-BG"/>
        </w:rPr>
      </w:pPr>
    </w:p>
    <w:p w:rsidR="00D26F57" w:rsidRPr="005D6FF9" w:rsidRDefault="00D26F57" w:rsidP="00D26F57">
      <w:pPr>
        <w:widowControl w:val="0"/>
        <w:numPr>
          <w:ilvl w:val="0"/>
          <w:numId w:val="3"/>
        </w:numPr>
        <w:tabs>
          <w:tab w:val="clear" w:pos="1080"/>
          <w:tab w:val="num" w:pos="576"/>
        </w:tabs>
        <w:ind w:hanging="1080"/>
        <w:jc w:val="both"/>
        <w:rPr>
          <w:b/>
          <w:bCs/>
          <w:lang w:val="bg-BG"/>
        </w:rPr>
      </w:pPr>
      <w:r w:rsidRPr="005D6FF9">
        <w:rPr>
          <w:b/>
          <w:bCs/>
          <w:lang w:val="bg-BG"/>
        </w:rPr>
        <w:lastRenderedPageBreak/>
        <w:t>Ценово предложение</w:t>
      </w:r>
    </w:p>
    <w:p w:rsidR="007C3517" w:rsidRPr="007C3517" w:rsidRDefault="00D26F57" w:rsidP="009D57DF">
      <w:pPr>
        <w:widowControl w:val="0"/>
        <w:tabs>
          <w:tab w:val="left" w:pos="567"/>
        </w:tabs>
        <w:ind w:left="24" w:hanging="24"/>
        <w:jc w:val="both"/>
        <w:rPr>
          <w:lang w:val="bg-BG"/>
        </w:rPr>
      </w:pPr>
      <w:smartTag w:uri="urn:schemas-microsoft-com:office:smarttags" w:element="stockticker">
        <w:r w:rsidRPr="007C3517">
          <w:rPr>
            <w:spacing w:val="3"/>
            <w:lang w:val="bg-BG"/>
          </w:rPr>
          <w:t>III</w:t>
        </w:r>
      </w:smartTag>
      <w:r w:rsidRPr="007C3517">
        <w:rPr>
          <w:spacing w:val="3"/>
          <w:lang w:val="bg-BG"/>
        </w:rPr>
        <w:t>.1.</w:t>
      </w:r>
      <w:r w:rsidRPr="007C3517">
        <w:rPr>
          <w:spacing w:val="3"/>
          <w:lang w:val="bg-BG"/>
        </w:rPr>
        <w:tab/>
      </w:r>
      <w:r w:rsidR="007C3517" w:rsidRPr="00261595">
        <w:rPr>
          <w:lang w:val="ru-RU"/>
        </w:rPr>
        <w:t xml:space="preserve">Цена (лв. без ДДС) за </w:t>
      </w:r>
      <w:r w:rsidR="00D82680">
        <w:rPr>
          <w:lang w:val="bg-BG"/>
        </w:rPr>
        <w:t>извършване на услугата</w:t>
      </w:r>
      <w:r w:rsidR="007C2E3D">
        <w:rPr>
          <w:lang w:val="bg-BG"/>
        </w:rPr>
        <w:t>.</w:t>
      </w:r>
      <w:r w:rsidR="00D82680">
        <w:rPr>
          <w:lang w:val="bg-BG"/>
        </w:rPr>
        <w:t xml:space="preserve"> </w:t>
      </w:r>
    </w:p>
    <w:p w:rsidR="00D26F57" w:rsidRPr="005D6FF9" w:rsidRDefault="00D26F57" w:rsidP="00D26F57">
      <w:pPr>
        <w:widowControl w:val="0"/>
        <w:tabs>
          <w:tab w:val="left" w:pos="600"/>
        </w:tabs>
        <w:spacing w:after="240"/>
        <w:jc w:val="both"/>
        <w:rPr>
          <w:lang w:val="bg-BG"/>
        </w:rPr>
      </w:pPr>
      <w:smartTag w:uri="urn:schemas-microsoft-com:office:smarttags" w:element="stockticker">
        <w:r w:rsidRPr="005D6FF9">
          <w:rPr>
            <w:spacing w:val="3"/>
            <w:lang w:val="bg-BG"/>
          </w:rPr>
          <w:t>III</w:t>
        </w:r>
      </w:smartTag>
      <w:r w:rsidRPr="005D6FF9">
        <w:rPr>
          <w:spacing w:val="3"/>
          <w:lang w:val="bg-BG"/>
        </w:rPr>
        <w:t>.</w:t>
      </w:r>
      <w:r w:rsidR="00D82680">
        <w:rPr>
          <w:spacing w:val="3"/>
          <w:lang w:val="bg-BG"/>
        </w:rPr>
        <w:t>2</w:t>
      </w:r>
      <w:r w:rsidRPr="005D6FF9">
        <w:rPr>
          <w:spacing w:val="3"/>
          <w:lang w:val="bg-BG"/>
        </w:rPr>
        <w:t>.</w:t>
      </w:r>
      <w:r w:rsidRPr="005D6FF9">
        <w:rPr>
          <w:spacing w:val="3"/>
          <w:lang w:val="bg-BG"/>
        </w:rPr>
        <w:tab/>
      </w:r>
      <w:r w:rsidRPr="005D6FF9">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5D6FF9">
        <w:rPr>
          <w:spacing w:val="3"/>
          <w:lang w:val="bg-BG"/>
        </w:rPr>
        <w:t>.</w:t>
      </w:r>
    </w:p>
    <w:p w:rsidR="00AB398E" w:rsidRPr="005D6FF9" w:rsidRDefault="00AB398E" w:rsidP="004223E2">
      <w:pPr>
        <w:widowControl w:val="0"/>
        <w:spacing w:line="360" w:lineRule="auto"/>
        <w:rPr>
          <w:b/>
          <w:bCs/>
          <w:color w:val="000000"/>
          <w:u w:val="single"/>
          <w:lang w:val="bg-BG"/>
        </w:rPr>
      </w:pPr>
    </w:p>
    <w:p w:rsidR="00BD6175" w:rsidRPr="005D6FF9" w:rsidRDefault="00BD6175" w:rsidP="004223E2">
      <w:pPr>
        <w:widowControl w:val="0"/>
        <w:spacing w:line="360" w:lineRule="auto"/>
        <w:rPr>
          <w:b/>
          <w:bCs/>
          <w:color w:val="000000"/>
          <w:u w:val="single"/>
          <w:lang w:val="bg-BG"/>
        </w:rPr>
      </w:pPr>
    </w:p>
    <w:p w:rsidR="00AB398E" w:rsidRPr="005D6FF9" w:rsidRDefault="00AB398E" w:rsidP="004223E2">
      <w:pPr>
        <w:widowControl w:val="0"/>
        <w:spacing w:line="360" w:lineRule="auto"/>
        <w:rPr>
          <w:b/>
          <w:bCs/>
          <w:color w:val="000000"/>
          <w:u w:val="single"/>
          <w:lang w:val="bg-BG"/>
        </w:rPr>
      </w:pPr>
      <w:r w:rsidRPr="005D6FF9">
        <w:rPr>
          <w:b/>
          <w:bCs/>
          <w:color w:val="000000"/>
          <w:u w:val="single"/>
          <w:lang w:val="bg-BG"/>
        </w:rPr>
        <w:t>ПОДПИС и ПЕЧАТ:</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(име и фамилия)</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(дата)</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(длъжност на управляващия/представляващия участника)</w:t>
      </w:r>
    </w:p>
    <w:p w:rsidR="00AB398E" w:rsidRPr="005D6FF9" w:rsidRDefault="00AB398E" w:rsidP="004223E2">
      <w:pPr>
        <w:pStyle w:val="BodyText"/>
        <w:widowControl w:val="0"/>
        <w:ind w:left="3366"/>
      </w:pPr>
    </w:p>
    <w:p w:rsidR="00AB398E" w:rsidRPr="005D6FF9" w:rsidRDefault="00AB398E" w:rsidP="004223E2">
      <w:pPr>
        <w:pStyle w:val="BodyText"/>
        <w:widowControl w:val="0"/>
        <w:jc w:val="left"/>
      </w:pPr>
      <w:r w:rsidRPr="005D6FF9">
        <w:t>______________________ (наименование на участника)</w:t>
      </w: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D6DC9" w:rsidRPr="005D6FF9" w:rsidRDefault="00AD6DC9" w:rsidP="004223E2">
      <w:pPr>
        <w:pStyle w:val="BodyText"/>
        <w:widowControl w:val="0"/>
        <w:ind w:left="5760"/>
        <w:rPr>
          <w:b/>
          <w:bCs/>
        </w:rPr>
      </w:pPr>
    </w:p>
    <w:p w:rsidR="00AD6DC9" w:rsidRPr="005D6FF9" w:rsidRDefault="00AD6DC9" w:rsidP="004223E2">
      <w:pPr>
        <w:pStyle w:val="BodyText"/>
        <w:widowControl w:val="0"/>
        <w:ind w:left="5760"/>
        <w:rPr>
          <w:b/>
          <w:bCs/>
        </w:rPr>
      </w:pPr>
    </w:p>
    <w:p w:rsidR="006A3CD7" w:rsidRPr="005D6FF9" w:rsidRDefault="006A3CD7" w:rsidP="004223E2">
      <w:pPr>
        <w:pStyle w:val="BodyText"/>
        <w:widowControl w:val="0"/>
        <w:ind w:left="5760"/>
        <w:rPr>
          <w:b/>
          <w:bCs/>
        </w:rPr>
      </w:pPr>
    </w:p>
    <w:p w:rsidR="006A3CD7" w:rsidRDefault="006A3CD7" w:rsidP="004223E2">
      <w:pPr>
        <w:pStyle w:val="BodyText"/>
        <w:widowControl w:val="0"/>
        <w:ind w:left="5760"/>
        <w:rPr>
          <w:b/>
          <w:bCs/>
        </w:rPr>
      </w:pPr>
    </w:p>
    <w:p w:rsidR="00D82680" w:rsidRDefault="00D82680" w:rsidP="004223E2">
      <w:pPr>
        <w:pStyle w:val="BodyText"/>
        <w:widowControl w:val="0"/>
        <w:ind w:left="5760"/>
        <w:rPr>
          <w:b/>
          <w:bCs/>
        </w:rPr>
      </w:pPr>
    </w:p>
    <w:p w:rsidR="00D82680" w:rsidRDefault="00D82680" w:rsidP="004223E2">
      <w:pPr>
        <w:pStyle w:val="BodyText"/>
        <w:widowControl w:val="0"/>
        <w:ind w:left="5760"/>
        <w:rPr>
          <w:b/>
          <w:bCs/>
        </w:rPr>
      </w:pPr>
    </w:p>
    <w:p w:rsidR="00D82680" w:rsidRDefault="00D82680" w:rsidP="004223E2">
      <w:pPr>
        <w:pStyle w:val="BodyText"/>
        <w:widowControl w:val="0"/>
        <w:ind w:left="5760"/>
        <w:rPr>
          <w:b/>
          <w:bCs/>
        </w:rPr>
      </w:pPr>
    </w:p>
    <w:p w:rsidR="00D82680" w:rsidRDefault="00D82680" w:rsidP="004223E2">
      <w:pPr>
        <w:pStyle w:val="BodyText"/>
        <w:widowControl w:val="0"/>
        <w:ind w:left="5760"/>
        <w:rPr>
          <w:b/>
          <w:bCs/>
        </w:rPr>
      </w:pPr>
    </w:p>
    <w:p w:rsidR="00D82680" w:rsidRDefault="00D82680" w:rsidP="004223E2">
      <w:pPr>
        <w:pStyle w:val="BodyText"/>
        <w:widowControl w:val="0"/>
        <w:ind w:left="5760"/>
        <w:rPr>
          <w:b/>
          <w:bCs/>
        </w:rPr>
      </w:pPr>
    </w:p>
    <w:p w:rsidR="00D82680" w:rsidRDefault="00D82680" w:rsidP="004223E2">
      <w:pPr>
        <w:pStyle w:val="BodyText"/>
        <w:widowControl w:val="0"/>
        <w:ind w:left="5760"/>
        <w:rPr>
          <w:b/>
          <w:bCs/>
        </w:rPr>
      </w:pPr>
    </w:p>
    <w:p w:rsidR="00D82680" w:rsidRPr="005D6FF9" w:rsidRDefault="00D82680" w:rsidP="004223E2">
      <w:pPr>
        <w:pStyle w:val="BodyText"/>
        <w:widowControl w:val="0"/>
        <w:ind w:left="5760"/>
        <w:rPr>
          <w:b/>
          <w:bCs/>
        </w:rPr>
      </w:pPr>
    </w:p>
    <w:p w:rsidR="006A3CD7" w:rsidRPr="005D6FF9" w:rsidRDefault="006A3CD7" w:rsidP="004223E2">
      <w:pPr>
        <w:pStyle w:val="BodyText"/>
        <w:widowControl w:val="0"/>
        <w:ind w:left="5760"/>
        <w:rPr>
          <w:b/>
          <w:bCs/>
        </w:rPr>
      </w:pPr>
    </w:p>
    <w:p w:rsidR="006A3CD7" w:rsidRPr="005D6FF9" w:rsidRDefault="006A3CD7" w:rsidP="004223E2">
      <w:pPr>
        <w:pStyle w:val="BodyText"/>
        <w:widowControl w:val="0"/>
        <w:ind w:left="5760"/>
        <w:rPr>
          <w:b/>
          <w:bCs/>
        </w:rPr>
      </w:pPr>
    </w:p>
    <w:p w:rsidR="00D26F57" w:rsidRPr="005D6FF9" w:rsidRDefault="000F2560" w:rsidP="00D26F57">
      <w:pPr>
        <w:pStyle w:val="BodyText"/>
        <w:widowControl w:val="0"/>
        <w:jc w:val="right"/>
        <w:rPr>
          <w:b/>
        </w:rPr>
      </w:pPr>
      <w:r w:rsidRPr="005D6FF9">
        <w:rPr>
          <w:b/>
        </w:rPr>
        <w:lastRenderedPageBreak/>
        <w:t>ОБРАЗЕЦ по т. II.1</w:t>
      </w:r>
      <w:r w:rsidR="00D26F57" w:rsidRPr="005D6FF9">
        <w:rPr>
          <w:b/>
        </w:rPr>
        <w:t>. към офертата</w:t>
      </w:r>
    </w:p>
    <w:p w:rsidR="005D3B88" w:rsidRDefault="005D3B88" w:rsidP="00D26F57">
      <w:pPr>
        <w:pStyle w:val="BodyText"/>
        <w:widowControl w:val="0"/>
        <w:spacing w:line="320" w:lineRule="atLeast"/>
        <w:jc w:val="center"/>
        <w:rPr>
          <w:b/>
          <w:bCs/>
        </w:rPr>
      </w:pPr>
    </w:p>
    <w:p w:rsidR="000B0BEB" w:rsidRDefault="000B0BEB" w:rsidP="00D26F57">
      <w:pPr>
        <w:pStyle w:val="BodyText"/>
        <w:widowControl w:val="0"/>
        <w:spacing w:line="320" w:lineRule="atLeast"/>
        <w:jc w:val="center"/>
        <w:rPr>
          <w:b/>
          <w:bCs/>
        </w:rPr>
      </w:pPr>
    </w:p>
    <w:p w:rsidR="00D26F57" w:rsidRPr="005D6FF9" w:rsidRDefault="00D26F57" w:rsidP="00D26F57">
      <w:pPr>
        <w:pStyle w:val="BodyText"/>
        <w:widowControl w:val="0"/>
        <w:spacing w:line="320" w:lineRule="atLeast"/>
        <w:jc w:val="center"/>
        <w:rPr>
          <w:b/>
          <w:bCs/>
        </w:rPr>
      </w:pPr>
      <w:r w:rsidRPr="005D6FF9">
        <w:rPr>
          <w:b/>
          <w:bCs/>
        </w:rPr>
        <w:t>РАБОТНА ПРОГРАМА</w:t>
      </w:r>
    </w:p>
    <w:p w:rsidR="00D26F57" w:rsidRPr="005D6FF9" w:rsidRDefault="00B4242E" w:rsidP="00D26F57">
      <w:pPr>
        <w:pStyle w:val="BodyText"/>
        <w:spacing w:line="320" w:lineRule="atLeast"/>
        <w:jc w:val="center"/>
      </w:pPr>
      <w:r w:rsidRPr="005D6FF9">
        <w:t xml:space="preserve">  за участие в обществена поръчка чрез събиране на оферти с обява</w:t>
      </w:r>
      <w:r w:rsidRPr="005D6FF9">
        <w:rPr>
          <w:b/>
          <w:bCs/>
        </w:rPr>
        <w:t xml:space="preserve"> </w:t>
      </w:r>
      <w:r w:rsidRPr="005D6FF9">
        <w:t>с предмет</w:t>
      </w:r>
      <w:r w:rsidR="00D26F57" w:rsidRPr="005D6FF9">
        <w:t xml:space="preserve">: </w:t>
      </w:r>
    </w:p>
    <w:p w:rsidR="00D26F57" w:rsidRPr="005D6FF9" w:rsidRDefault="00D26F57" w:rsidP="00D26F57">
      <w:pPr>
        <w:pStyle w:val="BodyText"/>
        <w:spacing w:line="320" w:lineRule="atLeast"/>
        <w:jc w:val="center"/>
        <w:rPr>
          <w:b/>
        </w:rPr>
      </w:pPr>
      <w:r w:rsidRPr="005D6FF9">
        <w:rPr>
          <w:b/>
          <w:bCs/>
        </w:rPr>
        <w:t>“</w:t>
      </w:r>
      <w:r w:rsidR="00D82680" w:rsidRPr="00844FEB">
        <w:rPr>
          <w:b/>
        </w:rPr>
        <w:t>Осигуряване транспортирането на резервен ротор високо налягане за турбина тип К1000-60/1500-2 от площадка АЕЦ "Белене", до площадка ЕП-2 на "АЕЦ Козлодуй" ЕАД</w:t>
      </w:r>
      <w:r w:rsidRPr="005D6FF9">
        <w:rPr>
          <w:b/>
        </w:rPr>
        <w:t>”</w:t>
      </w:r>
    </w:p>
    <w:p w:rsidR="00D26F57" w:rsidRPr="00595F10" w:rsidRDefault="00D26F57" w:rsidP="00D26F57">
      <w:pPr>
        <w:pStyle w:val="BodyText"/>
        <w:jc w:val="center"/>
        <w:rPr>
          <w:b/>
          <w:bCs/>
          <w:lang w:val="ru-RU"/>
        </w:rPr>
      </w:pPr>
    </w:p>
    <w:p w:rsidR="00CD0C6F" w:rsidRPr="00CD0C6F" w:rsidRDefault="00CD0C6F" w:rsidP="00CD0C6F">
      <w:pPr>
        <w:pStyle w:val="BodyText"/>
        <w:numPr>
          <w:ilvl w:val="0"/>
          <w:numId w:val="8"/>
        </w:numPr>
        <w:jc w:val="left"/>
        <w:rPr>
          <w:b/>
          <w:bCs/>
        </w:rPr>
      </w:pPr>
      <w:r w:rsidRPr="00CD0C6F">
        <w:rPr>
          <w:b/>
          <w:bCs/>
        </w:rPr>
        <w:t>Транспортиране само по суша</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3"/>
        <w:gridCol w:w="3561"/>
        <w:gridCol w:w="1669"/>
        <w:gridCol w:w="1647"/>
        <w:gridCol w:w="1800"/>
      </w:tblGrid>
      <w:tr w:rsidR="00724E09" w:rsidRPr="005D6FF9" w:rsidTr="0081561B">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5D6FF9" w:rsidRDefault="00724E09" w:rsidP="0081561B">
            <w:pPr>
              <w:pStyle w:val="BodyText"/>
              <w:jc w:val="center"/>
              <w:rPr>
                <w:b/>
                <w:bCs/>
                <w:szCs w:val="22"/>
              </w:rPr>
            </w:pPr>
            <w:r w:rsidRPr="005D6FF9">
              <w:rPr>
                <w:b/>
                <w:bCs/>
                <w:szCs w:val="22"/>
              </w:rPr>
              <w:t>№</w:t>
            </w:r>
          </w:p>
        </w:tc>
        <w:tc>
          <w:tcPr>
            <w:tcW w:w="3561"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5D6FF9" w:rsidRDefault="00724E09" w:rsidP="0081561B">
            <w:pPr>
              <w:pStyle w:val="BodyText"/>
              <w:jc w:val="center"/>
              <w:rPr>
                <w:b/>
                <w:bCs/>
                <w:szCs w:val="22"/>
              </w:rPr>
            </w:pPr>
            <w:r w:rsidRPr="005D6FF9">
              <w:rPr>
                <w:b/>
                <w:bCs/>
                <w:szCs w:val="22"/>
              </w:rPr>
              <w:t>Описание на видовете работи</w:t>
            </w:r>
            <w:r w:rsidR="009B77BC">
              <w:rPr>
                <w:b/>
                <w:bCs/>
                <w:szCs w:val="22"/>
              </w:rPr>
              <w:t>, при спазване на всички Наредби, описани в Техническото задание</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5D6FF9" w:rsidRDefault="00724E09" w:rsidP="0081561B">
            <w:pPr>
              <w:jc w:val="center"/>
              <w:rPr>
                <w:b/>
                <w:bCs/>
                <w:lang w:val="bg-BG"/>
              </w:rPr>
            </w:pPr>
            <w:r w:rsidRPr="005D6FF9">
              <w:rPr>
                <w:b/>
                <w:bCs/>
                <w:lang w:val="bg-BG"/>
              </w:rPr>
              <w:t>Необходими човеко-</w:t>
            </w:r>
            <w:r w:rsidR="00B963AB">
              <w:rPr>
                <w:b/>
                <w:bCs/>
                <w:lang w:val="bg-BG"/>
              </w:rPr>
              <w:t>часове</w:t>
            </w:r>
            <w:r w:rsidRPr="005D6FF9">
              <w:rPr>
                <w:b/>
                <w:bCs/>
                <w:lang w:val="bg-BG"/>
              </w:rPr>
              <w:t>,</w:t>
            </w:r>
          </w:p>
          <w:p w:rsidR="00724E09" w:rsidRPr="005D6FF9" w:rsidRDefault="00724E09" w:rsidP="0081561B">
            <w:pPr>
              <w:pStyle w:val="BodyText"/>
              <w:jc w:val="center"/>
              <w:rPr>
                <w:b/>
                <w:bCs/>
                <w:szCs w:val="22"/>
              </w:rPr>
            </w:pPr>
            <w:r w:rsidRPr="005D6FF9">
              <w:rPr>
                <w:b/>
                <w:bCs/>
              </w:rPr>
              <w:t>/бр./</w:t>
            </w: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81561B">
            <w:pPr>
              <w:pStyle w:val="BodyText"/>
              <w:jc w:val="center"/>
              <w:rPr>
                <w:b/>
                <w:bCs/>
                <w:szCs w:val="22"/>
              </w:rPr>
            </w:pPr>
            <w:r w:rsidRPr="005D6FF9">
              <w:rPr>
                <w:b/>
                <w:bCs/>
                <w:szCs w:val="22"/>
              </w:rPr>
              <w:t>Отчетен документ</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5D6FF9" w:rsidRDefault="00724E09" w:rsidP="0081561B">
            <w:pPr>
              <w:pStyle w:val="BodyText"/>
              <w:jc w:val="center"/>
              <w:rPr>
                <w:b/>
                <w:bCs/>
                <w:szCs w:val="22"/>
              </w:rPr>
            </w:pPr>
            <w:r w:rsidRPr="005D6FF9">
              <w:rPr>
                <w:b/>
                <w:bCs/>
                <w:szCs w:val="22"/>
              </w:rPr>
              <w:t>Изпълнител</w:t>
            </w:r>
          </w:p>
        </w:tc>
      </w:tr>
      <w:tr w:rsidR="00724E09" w:rsidRPr="005D6FF9" w:rsidTr="0081561B">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5D6FF9" w:rsidRDefault="00724E09" w:rsidP="0081561B">
            <w:pPr>
              <w:pStyle w:val="BodyText"/>
              <w:jc w:val="center"/>
              <w:rPr>
                <w:szCs w:val="22"/>
              </w:rPr>
            </w:pPr>
            <w:r w:rsidRPr="005D6FF9">
              <w:rPr>
                <w:szCs w:val="22"/>
              </w:rPr>
              <w:t>1</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81561B">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81561B">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81561B">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81561B">
            <w:pPr>
              <w:pStyle w:val="BodyText"/>
              <w:rPr>
                <w:szCs w:val="22"/>
              </w:rPr>
            </w:pPr>
          </w:p>
        </w:tc>
      </w:tr>
      <w:tr w:rsidR="00724E09" w:rsidRPr="005D6FF9" w:rsidTr="0081561B">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5D6FF9" w:rsidRDefault="00724E09" w:rsidP="0081561B">
            <w:pPr>
              <w:pStyle w:val="BodyText"/>
              <w:jc w:val="center"/>
              <w:rPr>
                <w:szCs w:val="22"/>
              </w:rPr>
            </w:pPr>
            <w:r w:rsidRPr="005D6FF9">
              <w:rPr>
                <w:szCs w:val="22"/>
              </w:rPr>
              <w:t>2</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81561B">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81561B">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81561B">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81561B">
            <w:pPr>
              <w:pStyle w:val="BodyText"/>
              <w:rPr>
                <w:szCs w:val="22"/>
              </w:rPr>
            </w:pPr>
          </w:p>
        </w:tc>
      </w:tr>
      <w:tr w:rsidR="00724E09" w:rsidRPr="005D6FF9" w:rsidTr="0081561B">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5D6FF9" w:rsidRDefault="00724E09" w:rsidP="0081561B">
            <w:pPr>
              <w:pStyle w:val="BodyText"/>
              <w:jc w:val="center"/>
              <w:rPr>
                <w:szCs w:val="22"/>
              </w:rPr>
            </w:pPr>
            <w:r w:rsidRPr="005D6FF9">
              <w:rPr>
                <w:szCs w:val="22"/>
              </w:rPr>
              <w:t>n</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81561B">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81561B">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81561B">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81561B">
            <w:pPr>
              <w:pStyle w:val="BodyText"/>
              <w:rPr>
                <w:szCs w:val="22"/>
              </w:rPr>
            </w:pPr>
            <w:r w:rsidRPr="005D6FF9">
              <w:rPr>
                <w:szCs w:val="22"/>
              </w:rPr>
              <w:t xml:space="preserve"> </w:t>
            </w:r>
          </w:p>
        </w:tc>
      </w:tr>
      <w:tr w:rsidR="00724E09" w:rsidRPr="005D6FF9" w:rsidTr="0081561B">
        <w:trPr>
          <w:trHeight w:val="340"/>
        </w:trPr>
        <w:tc>
          <w:tcPr>
            <w:tcW w:w="7380" w:type="dxa"/>
            <w:gridSpan w:val="4"/>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0B0BEB">
            <w:pPr>
              <w:spacing w:line="320" w:lineRule="exact"/>
              <w:jc w:val="right"/>
              <w:rPr>
                <w:b/>
                <w:lang w:val="bg-BG"/>
              </w:rPr>
            </w:pPr>
            <w:r w:rsidRPr="005D6FF9">
              <w:rPr>
                <w:b/>
                <w:lang w:val="bg-BG"/>
              </w:rPr>
              <w:t>Общо човеко</w:t>
            </w:r>
            <w:r w:rsidR="000B0BEB">
              <w:rPr>
                <w:b/>
                <w:lang w:val="bg-BG"/>
              </w:rPr>
              <w:t>часове</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81561B">
            <w:pPr>
              <w:spacing w:line="320" w:lineRule="exact"/>
              <w:jc w:val="both"/>
              <w:rPr>
                <w:lang w:val="bg-BG"/>
              </w:rPr>
            </w:pPr>
          </w:p>
        </w:tc>
      </w:tr>
    </w:tbl>
    <w:p w:rsidR="00D26F57" w:rsidRDefault="00D26F57" w:rsidP="00D26F57">
      <w:pPr>
        <w:pStyle w:val="BodyText"/>
        <w:rPr>
          <w:szCs w:val="22"/>
        </w:rPr>
      </w:pPr>
    </w:p>
    <w:p w:rsidR="00CD0C6F" w:rsidRPr="00CD0C6F" w:rsidRDefault="00CD0C6F" w:rsidP="00D26F57">
      <w:pPr>
        <w:pStyle w:val="BodyText"/>
        <w:rPr>
          <w:b/>
          <w:szCs w:val="22"/>
          <w:u w:val="single"/>
        </w:rPr>
      </w:pPr>
      <w:r w:rsidRPr="00CD0C6F">
        <w:rPr>
          <w:b/>
          <w:szCs w:val="22"/>
          <w:u w:val="single"/>
        </w:rPr>
        <w:t>ИЛИ</w:t>
      </w:r>
    </w:p>
    <w:p w:rsidR="00CD0C6F" w:rsidRPr="00CD0C6F" w:rsidRDefault="000B0BEB" w:rsidP="00D26F57">
      <w:pPr>
        <w:pStyle w:val="BodyText"/>
        <w:rPr>
          <w:b/>
          <w:szCs w:val="22"/>
        </w:rPr>
      </w:pPr>
      <w:r>
        <w:rPr>
          <w:b/>
          <w:szCs w:val="22"/>
        </w:rPr>
        <w:t xml:space="preserve"> </w:t>
      </w:r>
    </w:p>
    <w:p w:rsidR="00CD0C6F" w:rsidRPr="00CD0C6F" w:rsidRDefault="00CD0C6F" w:rsidP="00CD0C6F">
      <w:pPr>
        <w:pStyle w:val="BodyText"/>
        <w:numPr>
          <w:ilvl w:val="0"/>
          <w:numId w:val="8"/>
        </w:numPr>
        <w:rPr>
          <w:b/>
          <w:szCs w:val="22"/>
        </w:rPr>
      </w:pPr>
      <w:r w:rsidRPr="00CD0C6F">
        <w:rPr>
          <w:b/>
          <w:szCs w:val="22"/>
        </w:rPr>
        <w:t>Комбинирано транспортиране, при използване на речен транспорт по р. Дунав и по суша</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3"/>
        <w:gridCol w:w="3561"/>
        <w:gridCol w:w="1669"/>
        <w:gridCol w:w="1647"/>
        <w:gridCol w:w="1800"/>
      </w:tblGrid>
      <w:tr w:rsidR="00D26F57" w:rsidRPr="005D6FF9" w:rsidTr="0081561B">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81561B">
            <w:pPr>
              <w:pStyle w:val="BodyText"/>
              <w:jc w:val="center"/>
              <w:rPr>
                <w:b/>
                <w:bCs/>
                <w:szCs w:val="22"/>
              </w:rPr>
            </w:pPr>
            <w:r w:rsidRPr="005D6FF9">
              <w:rPr>
                <w:b/>
                <w:bCs/>
                <w:szCs w:val="22"/>
              </w:rPr>
              <w:t>№</w:t>
            </w:r>
          </w:p>
        </w:tc>
        <w:tc>
          <w:tcPr>
            <w:tcW w:w="3561"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9B77BC" w:rsidP="0081561B">
            <w:pPr>
              <w:pStyle w:val="BodyText"/>
              <w:jc w:val="center"/>
              <w:rPr>
                <w:b/>
                <w:bCs/>
                <w:szCs w:val="22"/>
              </w:rPr>
            </w:pPr>
            <w:r w:rsidRPr="005D6FF9">
              <w:rPr>
                <w:b/>
                <w:bCs/>
                <w:szCs w:val="22"/>
              </w:rPr>
              <w:t>Описание на видовете работи</w:t>
            </w:r>
            <w:r>
              <w:rPr>
                <w:b/>
                <w:bCs/>
                <w:szCs w:val="22"/>
              </w:rPr>
              <w:t>, при спазване на всички Наредби, описани в Техническото задание</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81561B">
            <w:pPr>
              <w:jc w:val="center"/>
              <w:rPr>
                <w:b/>
                <w:bCs/>
                <w:lang w:val="bg-BG"/>
              </w:rPr>
            </w:pPr>
            <w:r w:rsidRPr="005D6FF9">
              <w:rPr>
                <w:b/>
                <w:bCs/>
                <w:lang w:val="bg-BG"/>
              </w:rPr>
              <w:t>Необходими човеко-</w:t>
            </w:r>
            <w:r w:rsidR="00B963AB">
              <w:rPr>
                <w:b/>
                <w:bCs/>
                <w:lang w:val="bg-BG"/>
              </w:rPr>
              <w:t>часове</w:t>
            </w:r>
            <w:r w:rsidRPr="005D6FF9">
              <w:rPr>
                <w:b/>
                <w:bCs/>
                <w:lang w:val="bg-BG"/>
              </w:rPr>
              <w:t>,</w:t>
            </w:r>
          </w:p>
          <w:p w:rsidR="00D26F57" w:rsidRPr="005D6FF9" w:rsidRDefault="00D26F57" w:rsidP="0081561B">
            <w:pPr>
              <w:pStyle w:val="BodyText"/>
              <w:jc w:val="center"/>
              <w:rPr>
                <w:b/>
                <w:bCs/>
                <w:szCs w:val="22"/>
              </w:rPr>
            </w:pPr>
            <w:r w:rsidRPr="005D6FF9">
              <w:rPr>
                <w:b/>
                <w:bCs/>
              </w:rPr>
              <w:t>/бр./</w:t>
            </w: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81561B">
            <w:pPr>
              <w:pStyle w:val="BodyText"/>
              <w:jc w:val="center"/>
              <w:rPr>
                <w:b/>
                <w:bCs/>
                <w:szCs w:val="22"/>
              </w:rPr>
            </w:pPr>
            <w:r w:rsidRPr="005D6FF9">
              <w:rPr>
                <w:b/>
                <w:bCs/>
                <w:szCs w:val="22"/>
              </w:rPr>
              <w:t>Отчетен документ</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81561B">
            <w:pPr>
              <w:pStyle w:val="BodyText"/>
              <w:jc w:val="center"/>
              <w:rPr>
                <w:b/>
                <w:bCs/>
                <w:szCs w:val="22"/>
              </w:rPr>
            </w:pPr>
            <w:r w:rsidRPr="005D6FF9">
              <w:rPr>
                <w:b/>
                <w:bCs/>
                <w:szCs w:val="22"/>
              </w:rPr>
              <w:t>Изпълнител</w:t>
            </w:r>
          </w:p>
        </w:tc>
      </w:tr>
      <w:tr w:rsidR="00D26F57" w:rsidRPr="005D6FF9" w:rsidTr="0081561B">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81561B">
            <w:pPr>
              <w:pStyle w:val="BodyText"/>
              <w:jc w:val="center"/>
              <w:rPr>
                <w:szCs w:val="22"/>
              </w:rPr>
            </w:pPr>
            <w:r w:rsidRPr="005D6FF9">
              <w:rPr>
                <w:szCs w:val="22"/>
              </w:rPr>
              <w:t>1</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81561B">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81561B">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81561B">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81561B">
            <w:pPr>
              <w:pStyle w:val="BodyText"/>
              <w:rPr>
                <w:szCs w:val="22"/>
              </w:rPr>
            </w:pPr>
          </w:p>
        </w:tc>
      </w:tr>
      <w:tr w:rsidR="00D26F57" w:rsidRPr="005D6FF9" w:rsidTr="0081561B">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81561B">
            <w:pPr>
              <w:pStyle w:val="BodyText"/>
              <w:jc w:val="center"/>
              <w:rPr>
                <w:szCs w:val="22"/>
              </w:rPr>
            </w:pPr>
            <w:r w:rsidRPr="005D6FF9">
              <w:rPr>
                <w:szCs w:val="22"/>
              </w:rPr>
              <w:t>2</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81561B">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81561B">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81561B">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81561B">
            <w:pPr>
              <w:pStyle w:val="BodyText"/>
              <w:rPr>
                <w:szCs w:val="22"/>
              </w:rPr>
            </w:pPr>
          </w:p>
        </w:tc>
      </w:tr>
      <w:tr w:rsidR="00D26F57" w:rsidRPr="005D6FF9" w:rsidTr="0081561B">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81561B">
            <w:pPr>
              <w:pStyle w:val="BodyText"/>
              <w:jc w:val="center"/>
              <w:rPr>
                <w:szCs w:val="22"/>
              </w:rPr>
            </w:pPr>
            <w:r w:rsidRPr="005D6FF9">
              <w:rPr>
                <w:szCs w:val="22"/>
              </w:rPr>
              <w:t>n</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81561B">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81561B">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81561B">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81561B">
            <w:pPr>
              <w:pStyle w:val="BodyText"/>
              <w:rPr>
                <w:szCs w:val="22"/>
              </w:rPr>
            </w:pPr>
            <w:r w:rsidRPr="005D6FF9">
              <w:rPr>
                <w:szCs w:val="22"/>
              </w:rPr>
              <w:t xml:space="preserve"> </w:t>
            </w:r>
          </w:p>
        </w:tc>
      </w:tr>
      <w:tr w:rsidR="00D26F57" w:rsidRPr="005D6FF9" w:rsidTr="0081561B">
        <w:trPr>
          <w:trHeight w:val="340"/>
        </w:trPr>
        <w:tc>
          <w:tcPr>
            <w:tcW w:w="7380" w:type="dxa"/>
            <w:gridSpan w:val="4"/>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0B0BEB">
            <w:pPr>
              <w:spacing w:line="320" w:lineRule="exact"/>
              <w:jc w:val="right"/>
              <w:rPr>
                <w:b/>
                <w:lang w:val="bg-BG"/>
              </w:rPr>
            </w:pPr>
            <w:r w:rsidRPr="005D6FF9">
              <w:rPr>
                <w:b/>
                <w:lang w:val="bg-BG"/>
              </w:rPr>
              <w:t>Общо човеко</w:t>
            </w:r>
            <w:r w:rsidR="000B0BEB">
              <w:rPr>
                <w:b/>
                <w:lang w:val="bg-BG"/>
              </w:rPr>
              <w:t>часове</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81561B">
            <w:pPr>
              <w:spacing w:line="320" w:lineRule="exact"/>
              <w:jc w:val="both"/>
              <w:rPr>
                <w:lang w:val="bg-BG"/>
              </w:rPr>
            </w:pPr>
          </w:p>
        </w:tc>
      </w:tr>
    </w:tbl>
    <w:p w:rsidR="00D26F57" w:rsidRPr="005D6FF9" w:rsidRDefault="00D26F57" w:rsidP="00D26F57">
      <w:pPr>
        <w:pStyle w:val="BodyText"/>
        <w:rPr>
          <w:szCs w:val="22"/>
        </w:rPr>
      </w:pPr>
    </w:p>
    <w:p w:rsidR="00D82680" w:rsidRDefault="00D82680" w:rsidP="00D26F57">
      <w:pPr>
        <w:jc w:val="both"/>
        <w:rPr>
          <w:b/>
          <w:szCs w:val="22"/>
          <w:lang w:val="bg-BG"/>
        </w:rPr>
      </w:pPr>
    </w:p>
    <w:p w:rsidR="00D82680" w:rsidRDefault="00D82680" w:rsidP="00D26F57">
      <w:pPr>
        <w:jc w:val="both"/>
        <w:rPr>
          <w:bCs/>
          <w:lang w:val="bg-BG"/>
        </w:rPr>
      </w:pPr>
    </w:p>
    <w:p w:rsidR="00D82680" w:rsidRPr="005D6FF9" w:rsidRDefault="00D82680" w:rsidP="00D26F57">
      <w:pPr>
        <w:jc w:val="both"/>
        <w:rPr>
          <w:bCs/>
          <w:lang w:val="bg-BG"/>
        </w:rPr>
      </w:pPr>
    </w:p>
    <w:p w:rsidR="00D26F57" w:rsidRPr="005D6FF9" w:rsidRDefault="00D26F57" w:rsidP="00D26F57">
      <w:pPr>
        <w:spacing w:line="360" w:lineRule="auto"/>
        <w:ind w:firstLine="567"/>
        <w:rPr>
          <w:b/>
          <w:szCs w:val="22"/>
          <w:u w:val="single"/>
          <w:lang w:val="bg-BG"/>
        </w:rPr>
      </w:pPr>
      <w:r w:rsidRPr="005D6FF9">
        <w:rPr>
          <w:b/>
          <w:szCs w:val="22"/>
          <w:u w:val="single"/>
          <w:lang w:val="bg-BG"/>
        </w:rPr>
        <w:t>ПОДПИС и ПЕЧАТ:</w:t>
      </w:r>
    </w:p>
    <w:p w:rsidR="00D26F57" w:rsidRDefault="00D26F57" w:rsidP="00D26F57">
      <w:pPr>
        <w:pStyle w:val="BodyText"/>
        <w:ind w:left="567"/>
        <w:rPr>
          <w:szCs w:val="22"/>
        </w:rPr>
      </w:pPr>
      <w:r w:rsidRPr="005D6FF9">
        <w:rPr>
          <w:szCs w:val="22"/>
        </w:rPr>
        <w:t>______________________ (име и фамилия)</w:t>
      </w:r>
    </w:p>
    <w:p w:rsidR="00D82680" w:rsidRPr="005D6FF9" w:rsidRDefault="00D82680" w:rsidP="00D26F57">
      <w:pPr>
        <w:pStyle w:val="BodyText"/>
        <w:ind w:left="567"/>
        <w:rPr>
          <w:szCs w:val="22"/>
        </w:rPr>
      </w:pPr>
    </w:p>
    <w:p w:rsidR="00D26F57" w:rsidRDefault="00D26F57" w:rsidP="00D26F57">
      <w:pPr>
        <w:pStyle w:val="BodyText"/>
        <w:ind w:left="567"/>
        <w:rPr>
          <w:szCs w:val="22"/>
        </w:rPr>
      </w:pPr>
      <w:r w:rsidRPr="005D6FF9">
        <w:rPr>
          <w:szCs w:val="22"/>
        </w:rPr>
        <w:t>______________________ (дата)</w:t>
      </w:r>
    </w:p>
    <w:p w:rsidR="00D82680" w:rsidRPr="005D6FF9" w:rsidRDefault="00D82680" w:rsidP="00D26F57">
      <w:pPr>
        <w:pStyle w:val="BodyText"/>
        <w:ind w:left="567"/>
        <w:rPr>
          <w:szCs w:val="22"/>
        </w:rPr>
      </w:pPr>
    </w:p>
    <w:p w:rsidR="00D26F57" w:rsidRDefault="00D26F57" w:rsidP="00D26F57">
      <w:pPr>
        <w:pStyle w:val="BodyText"/>
        <w:ind w:left="3366" w:hanging="2805"/>
        <w:rPr>
          <w:szCs w:val="22"/>
        </w:rPr>
      </w:pPr>
      <w:r w:rsidRPr="005D6FF9">
        <w:rPr>
          <w:szCs w:val="22"/>
        </w:rPr>
        <w:t>______________________ (длъжност на управляващия/представляващия участника)</w:t>
      </w:r>
    </w:p>
    <w:p w:rsidR="00D82680" w:rsidRPr="005D6FF9" w:rsidRDefault="00D82680" w:rsidP="00D26F57">
      <w:pPr>
        <w:pStyle w:val="BodyText"/>
        <w:ind w:left="3366" w:hanging="2805"/>
        <w:rPr>
          <w:szCs w:val="22"/>
        </w:rPr>
      </w:pPr>
    </w:p>
    <w:p w:rsidR="00D26F57" w:rsidRDefault="00D26F57" w:rsidP="00D26F57">
      <w:pPr>
        <w:pStyle w:val="BodyText"/>
        <w:ind w:left="567"/>
        <w:rPr>
          <w:szCs w:val="22"/>
        </w:rPr>
      </w:pPr>
      <w:r w:rsidRPr="005D6FF9">
        <w:rPr>
          <w:szCs w:val="22"/>
        </w:rPr>
        <w:t>______________________ (наименование на участника)</w:t>
      </w:r>
    </w:p>
    <w:p w:rsidR="00D82680" w:rsidRDefault="00D82680" w:rsidP="00D26F57">
      <w:pPr>
        <w:pStyle w:val="BodyText"/>
        <w:ind w:left="567"/>
        <w:rPr>
          <w:szCs w:val="22"/>
        </w:rPr>
      </w:pPr>
    </w:p>
    <w:p w:rsidR="00D82680" w:rsidRDefault="00D82680" w:rsidP="00D26F57">
      <w:pPr>
        <w:pStyle w:val="BodyText"/>
        <w:ind w:left="567"/>
        <w:rPr>
          <w:szCs w:val="22"/>
        </w:rPr>
      </w:pPr>
    </w:p>
    <w:p w:rsidR="00D82680" w:rsidRDefault="00D82680" w:rsidP="00D26F57">
      <w:pPr>
        <w:pStyle w:val="BodyText"/>
        <w:ind w:left="567"/>
        <w:rPr>
          <w:szCs w:val="22"/>
        </w:rPr>
      </w:pPr>
    </w:p>
    <w:p w:rsidR="00D82680" w:rsidRDefault="00D82680" w:rsidP="00D26F57">
      <w:pPr>
        <w:pStyle w:val="BodyText"/>
        <w:ind w:left="567"/>
        <w:rPr>
          <w:szCs w:val="22"/>
        </w:rPr>
      </w:pPr>
    </w:p>
    <w:p w:rsidR="00D26F57" w:rsidRDefault="00D26F57" w:rsidP="00D26F57">
      <w:pPr>
        <w:pStyle w:val="Heading4"/>
        <w:numPr>
          <w:ilvl w:val="0"/>
          <w:numId w:val="0"/>
        </w:numPr>
        <w:spacing w:line="240" w:lineRule="auto"/>
      </w:pPr>
      <w:r w:rsidRPr="005D6FF9">
        <w:lastRenderedPageBreak/>
        <w:t>ОБРАЗЕЦ по т.ΙΙI към офертата</w:t>
      </w:r>
    </w:p>
    <w:p w:rsidR="005D3B88" w:rsidRPr="005D3B88" w:rsidRDefault="005D3B88" w:rsidP="005D3B88">
      <w:pPr>
        <w:rPr>
          <w:lang w:val="bg-BG"/>
        </w:rPr>
      </w:pPr>
    </w:p>
    <w:p w:rsidR="00D26F57" w:rsidRPr="005D6FF9" w:rsidRDefault="00D26F57" w:rsidP="005D3B88">
      <w:pPr>
        <w:pStyle w:val="Title"/>
      </w:pPr>
      <w:r w:rsidRPr="005D6FF9">
        <w:t>П Р Е Д Л А Г А Н А   Ц Е Н А</w:t>
      </w:r>
    </w:p>
    <w:p w:rsidR="00724E09" w:rsidRPr="005D6FF9" w:rsidRDefault="00724E09" w:rsidP="005D3B88">
      <w:pPr>
        <w:pStyle w:val="Title"/>
        <w:rPr>
          <w:sz w:val="16"/>
        </w:rPr>
      </w:pPr>
    </w:p>
    <w:p w:rsidR="00D26F57" w:rsidRPr="005D6FF9" w:rsidRDefault="00B4242E" w:rsidP="005D3B88">
      <w:pPr>
        <w:pStyle w:val="BodyText"/>
        <w:jc w:val="center"/>
      </w:pPr>
      <w:r w:rsidRPr="005D6FF9">
        <w:t>за участие в обществена поръчка чрез събиране на оферти с обява</w:t>
      </w:r>
      <w:r w:rsidRPr="005D6FF9">
        <w:rPr>
          <w:b/>
          <w:bCs/>
        </w:rPr>
        <w:t xml:space="preserve"> </w:t>
      </w:r>
      <w:r w:rsidRPr="005D6FF9">
        <w:t>с предмет</w:t>
      </w:r>
      <w:r w:rsidR="00D26F57" w:rsidRPr="005D6FF9">
        <w:t xml:space="preserve">: </w:t>
      </w:r>
    </w:p>
    <w:p w:rsidR="00D26F57" w:rsidRPr="005D6FF9" w:rsidRDefault="00D26F57" w:rsidP="005D3B88">
      <w:pPr>
        <w:jc w:val="center"/>
        <w:rPr>
          <w:b/>
          <w:lang w:val="bg-BG"/>
        </w:rPr>
      </w:pPr>
      <w:r w:rsidRPr="005D6FF9">
        <w:rPr>
          <w:b/>
          <w:bCs/>
          <w:lang w:val="bg-BG"/>
        </w:rPr>
        <w:t>“</w:t>
      </w:r>
      <w:r w:rsidR="00D82680" w:rsidRPr="00844FEB">
        <w:rPr>
          <w:b/>
          <w:lang w:val="bg-BG"/>
        </w:rPr>
        <w:t>Осигуряване транспортирането на резервен ротор високо налягане за турбина тип К1000-60/1500-2 от площадка АЕЦ "Белене", до площадка ЕП-2 на "АЕЦ Козлодуй" ЕАД</w:t>
      </w:r>
      <w:r w:rsidRPr="005D6FF9">
        <w:rPr>
          <w:b/>
          <w:lang w:val="bg-BG"/>
        </w:rPr>
        <w:t>”</w:t>
      </w:r>
    </w:p>
    <w:p w:rsidR="00724E09" w:rsidRDefault="00724E09" w:rsidP="005D3B88">
      <w:pPr>
        <w:ind w:firstLine="426"/>
        <w:rPr>
          <w:b/>
          <w:bCs/>
          <w:lang w:val="bg-BG"/>
        </w:rPr>
      </w:pPr>
    </w:p>
    <w:p w:rsidR="00D26F57" w:rsidRPr="0081561B" w:rsidRDefault="006A3CD7" w:rsidP="00CA5C61">
      <w:pPr>
        <w:pStyle w:val="BodyText"/>
        <w:ind w:left="1506"/>
        <w:rPr>
          <w:b/>
          <w:bCs/>
        </w:rPr>
      </w:pPr>
      <w:r w:rsidRPr="0081561B">
        <w:rPr>
          <w:b/>
          <w:bCs/>
        </w:rPr>
        <w:t>I</w:t>
      </w:r>
      <w:r w:rsidRPr="0081561B">
        <w:rPr>
          <w:b/>
        </w:rPr>
        <w:t>Ι</w:t>
      </w:r>
      <w:r w:rsidRPr="0081561B">
        <w:rPr>
          <w:b/>
          <w:bCs/>
        </w:rPr>
        <w:t>I</w:t>
      </w:r>
      <w:r w:rsidRPr="0081561B">
        <w:rPr>
          <w:b/>
        </w:rPr>
        <w:t>.</w:t>
      </w:r>
      <w:r w:rsidRPr="0081561B">
        <w:rPr>
          <w:b/>
          <w:bCs/>
        </w:rPr>
        <w:t xml:space="preserve">1. </w:t>
      </w:r>
      <w:r w:rsidR="00724E09" w:rsidRPr="0081561B">
        <w:rPr>
          <w:b/>
          <w:bCs/>
        </w:rPr>
        <w:t>Ценова таблица №1 за формиране на цена</w:t>
      </w:r>
      <w:r w:rsidR="0081561B" w:rsidRPr="0081561B">
        <w:rPr>
          <w:b/>
          <w:bCs/>
        </w:rPr>
        <w:t xml:space="preserve"> при транспортиране само по суша</w:t>
      </w:r>
      <w:r w:rsidR="00724E09" w:rsidRPr="0081561B">
        <w:rPr>
          <w:b/>
          <w:bCs/>
        </w:rPr>
        <w:t>:</w:t>
      </w: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724E09" w:rsidRPr="005D6FF9" w:rsidTr="0081561B">
        <w:trPr>
          <w:cantSplit/>
          <w:trHeight w:val="942"/>
        </w:trPr>
        <w:tc>
          <w:tcPr>
            <w:tcW w:w="603" w:type="dxa"/>
            <w:vMerge w:val="restart"/>
            <w:vAlign w:val="center"/>
          </w:tcPr>
          <w:p w:rsidR="00724E09" w:rsidRPr="005D6FF9" w:rsidRDefault="00724E09" w:rsidP="005D3B88">
            <w:pPr>
              <w:jc w:val="center"/>
              <w:rPr>
                <w:lang w:val="bg-BG"/>
              </w:rPr>
            </w:pPr>
            <w:r w:rsidRPr="005D6FF9">
              <w:rPr>
                <w:lang w:val="bg-BG"/>
              </w:rPr>
              <w:t>No</w:t>
            </w:r>
          </w:p>
        </w:tc>
        <w:tc>
          <w:tcPr>
            <w:tcW w:w="3935" w:type="dxa"/>
            <w:vMerge w:val="restart"/>
            <w:vAlign w:val="center"/>
          </w:tcPr>
          <w:p w:rsidR="00724E09" w:rsidRPr="005D6FF9" w:rsidRDefault="00724E09" w:rsidP="005D3B88">
            <w:pPr>
              <w:jc w:val="center"/>
              <w:rPr>
                <w:bCs/>
                <w:lang w:val="bg-BG"/>
              </w:rPr>
            </w:pPr>
            <w:r w:rsidRPr="005D6FF9">
              <w:rPr>
                <w:bCs/>
                <w:lang w:val="bg-BG"/>
              </w:rPr>
              <w:t>Етапи от Работната програма</w:t>
            </w:r>
          </w:p>
        </w:tc>
        <w:tc>
          <w:tcPr>
            <w:tcW w:w="1678" w:type="dxa"/>
            <w:vAlign w:val="center"/>
          </w:tcPr>
          <w:p w:rsidR="00724E09" w:rsidRPr="005D6FF9" w:rsidRDefault="00724E09" w:rsidP="00B36907">
            <w:pPr>
              <w:jc w:val="center"/>
              <w:rPr>
                <w:lang w:val="bg-BG"/>
              </w:rPr>
            </w:pPr>
            <w:r w:rsidRPr="005D6FF9">
              <w:rPr>
                <w:lang w:val="bg-BG"/>
              </w:rPr>
              <w:t>Необходими човеко-</w:t>
            </w:r>
            <w:r w:rsidR="00B36907">
              <w:rPr>
                <w:lang w:val="bg-BG"/>
              </w:rPr>
              <w:t>часове</w:t>
            </w:r>
            <w:r w:rsidRPr="005D6FF9">
              <w:rPr>
                <w:lang w:val="bg-BG"/>
              </w:rPr>
              <w:t xml:space="preserve"> (бр.)</w:t>
            </w:r>
          </w:p>
        </w:tc>
        <w:tc>
          <w:tcPr>
            <w:tcW w:w="1870" w:type="dxa"/>
            <w:vAlign w:val="center"/>
          </w:tcPr>
          <w:p w:rsidR="00724E09" w:rsidRPr="005D6FF9" w:rsidRDefault="00724E09" w:rsidP="00B36907">
            <w:pPr>
              <w:jc w:val="center"/>
              <w:rPr>
                <w:lang w:val="bg-BG"/>
              </w:rPr>
            </w:pPr>
            <w:r w:rsidRPr="005D6FF9">
              <w:rPr>
                <w:lang w:val="bg-BG"/>
              </w:rPr>
              <w:t xml:space="preserve">Единична </w:t>
            </w:r>
            <w:r w:rsidR="00B36907">
              <w:rPr>
                <w:lang w:val="bg-BG"/>
              </w:rPr>
              <w:t>часова</w:t>
            </w:r>
            <w:r w:rsidRPr="005D6FF9">
              <w:rPr>
                <w:lang w:val="bg-BG"/>
              </w:rPr>
              <w:t xml:space="preserve"> ставка</w:t>
            </w:r>
          </w:p>
        </w:tc>
        <w:tc>
          <w:tcPr>
            <w:tcW w:w="1496" w:type="dxa"/>
            <w:vAlign w:val="center"/>
          </w:tcPr>
          <w:p w:rsidR="00724E09" w:rsidRPr="005D6FF9" w:rsidRDefault="00724E09" w:rsidP="005D3B88">
            <w:pPr>
              <w:jc w:val="center"/>
              <w:rPr>
                <w:lang w:val="bg-BG"/>
              </w:rPr>
            </w:pPr>
            <w:r w:rsidRPr="005D6FF9">
              <w:rPr>
                <w:lang w:val="bg-BG"/>
              </w:rPr>
              <w:t>Общо</w:t>
            </w:r>
          </w:p>
          <w:p w:rsidR="00724E09" w:rsidRPr="005D6FF9" w:rsidRDefault="00724E09" w:rsidP="005D3B88">
            <w:pPr>
              <w:jc w:val="center"/>
              <w:rPr>
                <w:lang w:val="bg-BG"/>
              </w:rPr>
            </w:pPr>
            <w:r w:rsidRPr="005D6FF9">
              <w:rPr>
                <w:lang w:val="bg-BG"/>
              </w:rPr>
              <w:t>(А*В)</w:t>
            </w:r>
          </w:p>
        </w:tc>
      </w:tr>
      <w:tr w:rsidR="00724E09" w:rsidRPr="005D6FF9" w:rsidTr="0081561B">
        <w:trPr>
          <w:cantSplit/>
          <w:trHeight w:val="402"/>
        </w:trPr>
        <w:tc>
          <w:tcPr>
            <w:tcW w:w="603" w:type="dxa"/>
            <w:vMerge/>
            <w:vAlign w:val="center"/>
          </w:tcPr>
          <w:p w:rsidR="00724E09" w:rsidRPr="005D6FF9" w:rsidRDefault="00724E09" w:rsidP="005D3B88">
            <w:pPr>
              <w:pStyle w:val="Heading9"/>
              <w:spacing w:before="0" w:after="0"/>
              <w:rPr>
                <w:lang w:val="bg-BG"/>
              </w:rPr>
            </w:pPr>
          </w:p>
        </w:tc>
        <w:tc>
          <w:tcPr>
            <w:tcW w:w="3935" w:type="dxa"/>
            <w:vMerge/>
          </w:tcPr>
          <w:p w:rsidR="00724E09" w:rsidRPr="005D6FF9" w:rsidRDefault="00724E09" w:rsidP="005D3B88">
            <w:pPr>
              <w:pStyle w:val="Heading9"/>
              <w:spacing w:before="0" w:after="0"/>
              <w:rPr>
                <w:lang w:val="bg-BG"/>
              </w:rPr>
            </w:pPr>
          </w:p>
        </w:tc>
        <w:tc>
          <w:tcPr>
            <w:tcW w:w="1678" w:type="dxa"/>
          </w:tcPr>
          <w:p w:rsidR="00724E09" w:rsidRPr="005D6FF9" w:rsidRDefault="00724E09" w:rsidP="005D3B88">
            <w:pPr>
              <w:jc w:val="center"/>
              <w:rPr>
                <w:lang w:val="bg-BG"/>
              </w:rPr>
            </w:pPr>
            <w:r w:rsidRPr="005D6FF9">
              <w:rPr>
                <w:lang w:val="bg-BG"/>
              </w:rPr>
              <w:t>А</w:t>
            </w:r>
          </w:p>
        </w:tc>
        <w:tc>
          <w:tcPr>
            <w:tcW w:w="1870" w:type="dxa"/>
          </w:tcPr>
          <w:p w:rsidR="00724E09" w:rsidRPr="005D6FF9" w:rsidRDefault="00724E09" w:rsidP="005D3B88">
            <w:pPr>
              <w:jc w:val="center"/>
              <w:rPr>
                <w:lang w:val="bg-BG"/>
              </w:rPr>
            </w:pPr>
            <w:r w:rsidRPr="005D6FF9">
              <w:rPr>
                <w:lang w:val="bg-BG"/>
              </w:rPr>
              <w:t>В</w:t>
            </w:r>
          </w:p>
        </w:tc>
        <w:tc>
          <w:tcPr>
            <w:tcW w:w="1496" w:type="dxa"/>
          </w:tcPr>
          <w:p w:rsidR="00724E09" w:rsidRPr="005D6FF9" w:rsidRDefault="00724E09" w:rsidP="005D3B88">
            <w:pPr>
              <w:jc w:val="center"/>
              <w:rPr>
                <w:lang w:val="bg-BG"/>
              </w:rPr>
            </w:pPr>
            <w:r w:rsidRPr="005D6FF9">
              <w:rPr>
                <w:lang w:val="bg-BG"/>
              </w:rPr>
              <w:t>С</w:t>
            </w:r>
          </w:p>
        </w:tc>
      </w:tr>
      <w:tr w:rsidR="00724E09" w:rsidRPr="005D6FF9" w:rsidTr="0081561B">
        <w:trPr>
          <w:trHeight w:val="340"/>
        </w:trPr>
        <w:tc>
          <w:tcPr>
            <w:tcW w:w="603" w:type="dxa"/>
          </w:tcPr>
          <w:p w:rsidR="00724E09" w:rsidRPr="005D6FF9" w:rsidRDefault="00724E09" w:rsidP="005D3B88">
            <w:pPr>
              <w:jc w:val="center"/>
              <w:rPr>
                <w:lang w:val="bg-BG"/>
              </w:rPr>
            </w:pPr>
            <w:r w:rsidRPr="005D6FF9">
              <w:rPr>
                <w:lang w:val="bg-BG"/>
              </w:rPr>
              <w:t>1.</w:t>
            </w:r>
          </w:p>
        </w:tc>
        <w:tc>
          <w:tcPr>
            <w:tcW w:w="3935" w:type="dxa"/>
          </w:tcPr>
          <w:p w:rsidR="00724E09" w:rsidRPr="005D6FF9" w:rsidRDefault="00724E09" w:rsidP="005D3B88">
            <w:pPr>
              <w:jc w:val="both"/>
              <w:rPr>
                <w:lang w:val="bg-BG"/>
              </w:rPr>
            </w:pPr>
          </w:p>
        </w:tc>
        <w:tc>
          <w:tcPr>
            <w:tcW w:w="1678" w:type="dxa"/>
          </w:tcPr>
          <w:p w:rsidR="00724E09" w:rsidRPr="005D6FF9" w:rsidRDefault="00724E09" w:rsidP="005D3B88">
            <w:pPr>
              <w:jc w:val="both"/>
              <w:rPr>
                <w:lang w:val="bg-BG"/>
              </w:rPr>
            </w:pPr>
          </w:p>
        </w:tc>
        <w:tc>
          <w:tcPr>
            <w:tcW w:w="1870" w:type="dxa"/>
          </w:tcPr>
          <w:p w:rsidR="00724E09" w:rsidRPr="005D6FF9" w:rsidRDefault="00724E09" w:rsidP="005D3B88">
            <w:pPr>
              <w:jc w:val="both"/>
              <w:rPr>
                <w:lang w:val="bg-BG"/>
              </w:rPr>
            </w:pPr>
          </w:p>
        </w:tc>
        <w:tc>
          <w:tcPr>
            <w:tcW w:w="1496" w:type="dxa"/>
          </w:tcPr>
          <w:p w:rsidR="00724E09" w:rsidRPr="005D6FF9" w:rsidRDefault="00724E09" w:rsidP="005D3B88">
            <w:pPr>
              <w:jc w:val="both"/>
              <w:rPr>
                <w:lang w:val="bg-BG"/>
              </w:rPr>
            </w:pPr>
          </w:p>
        </w:tc>
      </w:tr>
      <w:tr w:rsidR="00724E09" w:rsidRPr="005D6FF9" w:rsidTr="0081561B">
        <w:trPr>
          <w:trHeight w:val="340"/>
        </w:trPr>
        <w:tc>
          <w:tcPr>
            <w:tcW w:w="603" w:type="dxa"/>
          </w:tcPr>
          <w:p w:rsidR="00724E09" w:rsidRPr="005D6FF9" w:rsidRDefault="00724E09" w:rsidP="005D3B88">
            <w:pPr>
              <w:jc w:val="center"/>
              <w:rPr>
                <w:lang w:val="bg-BG"/>
              </w:rPr>
            </w:pPr>
            <w:r w:rsidRPr="005D6FF9">
              <w:rPr>
                <w:lang w:val="bg-BG"/>
              </w:rPr>
              <w:t>2.</w:t>
            </w:r>
          </w:p>
        </w:tc>
        <w:tc>
          <w:tcPr>
            <w:tcW w:w="3935" w:type="dxa"/>
          </w:tcPr>
          <w:p w:rsidR="00724E09" w:rsidRPr="005D6FF9" w:rsidRDefault="00724E09" w:rsidP="005D3B88">
            <w:pPr>
              <w:jc w:val="both"/>
              <w:rPr>
                <w:lang w:val="bg-BG"/>
              </w:rPr>
            </w:pPr>
          </w:p>
        </w:tc>
        <w:tc>
          <w:tcPr>
            <w:tcW w:w="1678" w:type="dxa"/>
          </w:tcPr>
          <w:p w:rsidR="00724E09" w:rsidRPr="005D6FF9" w:rsidRDefault="00724E09" w:rsidP="005D3B88">
            <w:pPr>
              <w:jc w:val="both"/>
              <w:rPr>
                <w:lang w:val="bg-BG"/>
              </w:rPr>
            </w:pPr>
          </w:p>
        </w:tc>
        <w:tc>
          <w:tcPr>
            <w:tcW w:w="1870" w:type="dxa"/>
          </w:tcPr>
          <w:p w:rsidR="00724E09" w:rsidRPr="005D6FF9" w:rsidRDefault="00724E09" w:rsidP="005D3B88">
            <w:pPr>
              <w:jc w:val="both"/>
              <w:rPr>
                <w:lang w:val="bg-BG"/>
              </w:rPr>
            </w:pPr>
          </w:p>
        </w:tc>
        <w:tc>
          <w:tcPr>
            <w:tcW w:w="1496" w:type="dxa"/>
          </w:tcPr>
          <w:p w:rsidR="00724E09" w:rsidRPr="005D6FF9" w:rsidRDefault="00724E09" w:rsidP="005D3B88">
            <w:pPr>
              <w:jc w:val="both"/>
              <w:rPr>
                <w:lang w:val="bg-BG"/>
              </w:rPr>
            </w:pPr>
          </w:p>
        </w:tc>
      </w:tr>
      <w:tr w:rsidR="00724E09" w:rsidRPr="005D6FF9" w:rsidTr="0081561B">
        <w:trPr>
          <w:trHeight w:val="340"/>
        </w:trPr>
        <w:tc>
          <w:tcPr>
            <w:tcW w:w="603" w:type="dxa"/>
          </w:tcPr>
          <w:p w:rsidR="00724E09" w:rsidRPr="005D6FF9" w:rsidRDefault="00724E09" w:rsidP="005D3B88">
            <w:pPr>
              <w:jc w:val="center"/>
              <w:rPr>
                <w:lang w:val="bg-BG"/>
              </w:rPr>
            </w:pPr>
            <w:r w:rsidRPr="005D6FF9">
              <w:rPr>
                <w:lang w:val="bg-BG"/>
              </w:rPr>
              <w:t>n</w:t>
            </w:r>
          </w:p>
        </w:tc>
        <w:tc>
          <w:tcPr>
            <w:tcW w:w="3935" w:type="dxa"/>
          </w:tcPr>
          <w:p w:rsidR="00724E09" w:rsidRPr="005D6FF9" w:rsidRDefault="00724E09" w:rsidP="005D3B88">
            <w:pPr>
              <w:jc w:val="both"/>
              <w:rPr>
                <w:lang w:val="bg-BG"/>
              </w:rPr>
            </w:pPr>
          </w:p>
        </w:tc>
        <w:tc>
          <w:tcPr>
            <w:tcW w:w="1678" w:type="dxa"/>
          </w:tcPr>
          <w:p w:rsidR="00724E09" w:rsidRPr="005D6FF9" w:rsidRDefault="00724E09" w:rsidP="005D3B88">
            <w:pPr>
              <w:jc w:val="both"/>
              <w:rPr>
                <w:lang w:val="bg-BG"/>
              </w:rPr>
            </w:pPr>
          </w:p>
        </w:tc>
        <w:tc>
          <w:tcPr>
            <w:tcW w:w="1870" w:type="dxa"/>
          </w:tcPr>
          <w:p w:rsidR="00724E09" w:rsidRPr="005D6FF9" w:rsidRDefault="00724E09" w:rsidP="005D3B88">
            <w:pPr>
              <w:jc w:val="both"/>
              <w:rPr>
                <w:lang w:val="bg-BG"/>
              </w:rPr>
            </w:pPr>
          </w:p>
        </w:tc>
        <w:tc>
          <w:tcPr>
            <w:tcW w:w="1496" w:type="dxa"/>
          </w:tcPr>
          <w:p w:rsidR="00724E09" w:rsidRPr="005D6FF9" w:rsidRDefault="00724E09" w:rsidP="005D3B88">
            <w:pPr>
              <w:jc w:val="both"/>
              <w:rPr>
                <w:lang w:val="bg-BG"/>
              </w:rPr>
            </w:pPr>
          </w:p>
        </w:tc>
      </w:tr>
      <w:tr w:rsidR="00724E09" w:rsidRPr="00AE6B86" w:rsidTr="0081561B">
        <w:trPr>
          <w:trHeight w:val="340"/>
        </w:trPr>
        <w:tc>
          <w:tcPr>
            <w:tcW w:w="8086" w:type="dxa"/>
            <w:gridSpan w:val="4"/>
          </w:tcPr>
          <w:p w:rsidR="00724E09" w:rsidRPr="005D6FF9" w:rsidRDefault="00724E09" w:rsidP="00CA5C61">
            <w:pPr>
              <w:jc w:val="right"/>
              <w:rPr>
                <w:b/>
                <w:lang w:val="bg-BG"/>
              </w:rPr>
            </w:pPr>
            <w:r w:rsidRPr="005D6FF9">
              <w:rPr>
                <w:b/>
                <w:lang w:val="bg-BG"/>
              </w:rPr>
              <w:t>Обща цена (лв. без ДДС) (цифром и словом)</w:t>
            </w:r>
          </w:p>
        </w:tc>
        <w:tc>
          <w:tcPr>
            <w:tcW w:w="1496" w:type="dxa"/>
          </w:tcPr>
          <w:p w:rsidR="00724E09" w:rsidRPr="005D6FF9" w:rsidRDefault="00724E09" w:rsidP="005D3B88">
            <w:pPr>
              <w:jc w:val="both"/>
              <w:rPr>
                <w:lang w:val="bg-BG"/>
              </w:rPr>
            </w:pPr>
          </w:p>
        </w:tc>
      </w:tr>
    </w:tbl>
    <w:p w:rsidR="00724E09" w:rsidRDefault="00724E09" w:rsidP="005D3B88">
      <w:pPr>
        <w:tabs>
          <w:tab w:val="num" w:pos="1403"/>
        </w:tabs>
        <w:ind w:firstLine="357"/>
        <w:jc w:val="both"/>
        <w:rPr>
          <w:b/>
          <w:bCs/>
          <w:lang w:val="bg-BG"/>
        </w:rPr>
      </w:pPr>
    </w:p>
    <w:p w:rsidR="00CA5C61" w:rsidRPr="00CA5C61" w:rsidRDefault="00CA5C61" w:rsidP="005D3B88">
      <w:pPr>
        <w:tabs>
          <w:tab w:val="num" w:pos="1403"/>
        </w:tabs>
        <w:ind w:firstLine="357"/>
        <w:jc w:val="both"/>
        <w:rPr>
          <w:b/>
          <w:bCs/>
          <w:u w:val="single"/>
          <w:lang w:val="bg-BG"/>
        </w:rPr>
      </w:pPr>
      <w:r w:rsidRPr="00CA5C61">
        <w:rPr>
          <w:b/>
          <w:bCs/>
          <w:u w:val="single"/>
          <w:lang w:val="bg-BG"/>
        </w:rPr>
        <w:t>ИЛИ</w:t>
      </w:r>
    </w:p>
    <w:p w:rsidR="00D26F57" w:rsidRPr="00CA5C61" w:rsidRDefault="00D26F57" w:rsidP="00B963AB">
      <w:pPr>
        <w:pStyle w:val="BodyText"/>
        <w:ind w:left="1437"/>
        <w:rPr>
          <w:b/>
          <w:bCs/>
        </w:rPr>
      </w:pPr>
      <w:r w:rsidRPr="00CA5C61">
        <w:rPr>
          <w:b/>
          <w:bCs/>
        </w:rPr>
        <w:t>I</w:t>
      </w:r>
      <w:r w:rsidRPr="00CA5C61">
        <w:rPr>
          <w:b/>
        </w:rPr>
        <w:t>Ι</w:t>
      </w:r>
      <w:r w:rsidRPr="00CA5C61">
        <w:rPr>
          <w:b/>
          <w:bCs/>
        </w:rPr>
        <w:t>I</w:t>
      </w:r>
      <w:r w:rsidRPr="00CA5C61">
        <w:rPr>
          <w:b/>
        </w:rPr>
        <w:t>.</w:t>
      </w:r>
      <w:r w:rsidR="006A3CD7" w:rsidRPr="00CA5C61">
        <w:rPr>
          <w:b/>
          <w:bCs/>
        </w:rPr>
        <w:t>2</w:t>
      </w:r>
      <w:r w:rsidR="00B73B14" w:rsidRPr="00CA5C61">
        <w:rPr>
          <w:b/>
          <w:bCs/>
        </w:rPr>
        <w:t>. Ценова таблица №</w:t>
      </w:r>
      <w:r w:rsidR="006D0060" w:rsidRPr="00CA5C61">
        <w:rPr>
          <w:b/>
          <w:bCs/>
        </w:rPr>
        <w:t>2</w:t>
      </w:r>
      <w:r w:rsidRPr="00CA5C61">
        <w:rPr>
          <w:b/>
          <w:bCs/>
        </w:rPr>
        <w:t xml:space="preserve"> за формиране на цена </w:t>
      </w:r>
      <w:r w:rsidR="00CA5C61" w:rsidRPr="00CA5C61">
        <w:rPr>
          <w:b/>
          <w:szCs w:val="22"/>
        </w:rPr>
        <w:t>Комбинирано транспортиране, при използване на речен транспорт по р. Дунав и по суша</w:t>
      </w:r>
      <w:r w:rsidRPr="00CA5C61">
        <w:rPr>
          <w:b/>
          <w:bCs/>
        </w:rPr>
        <w:t>:</w:t>
      </w: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D26F57" w:rsidRPr="005D6FF9" w:rsidTr="0081561B">
        <w:trPr>
          <w:cantSplit/>
          <w:trHeight w:val="942"/>
        </w:trPr>
        <w:tc>
          <w:tcPr>
            <w:tcW w:w="603" w:type="dxa"/>
            <w:vMerge w:val="restart"/>
            <w:vAlign w:val="center"/>
          </w:tcPr>
          <w:p w:rsidR="00D26F57" w:rsidRPr="005D6FF9" w:rsidRDefault="00D26F57" w:rsidP="005D3B88">
            <w:pPr>
              <w:jc w:val="center"/>
              <w:rPr>
                <w:lang w:val="bg-BG"/>
              </w:rPr>
            </w:pPr>
            <w:r w:rsidRPr="005D6FF9">
              <w:rPr>
                <w:lang w:val="bg-BG"/>
              </w:rPr>
              <w:t>No</w:t>
            </w:r>
          </w:p>
        </w:tc>
        <w:tc>
          <w:tcPr>
            <w:tcW w:w="3935" w:type="dxa"/>
            <w:vMerge w:val="restart"/>
            <w:vAlign w:val="center"/>
          </w:tcPr>
          <w:p w:rsidR="00D26F57" w:rsidRPr="005D6FF9" w:rsidRDefault="00D26F57" w:rsidP="005D3B88">
            <w:pPr>
              <w:jc w:val="center"/>
              <w:rPr>
                <w:bCs/>
                <w:lang w:val="bg-BG"/>
              </w:rPr>
            </w:pPr>
            <w:r w:rsidRPr="005D6FF9">
              <w:rPr>
                <w:bCs/>
                <w:lang w:val="bg-BG"/>
              </w:rPr>
              <w:t>Етапи от Работната програма</w:t>
            </w:r>
          </w:p>
        </w:tc>
        <w:tc>
          <w:tcPr>
            <w:tcW w:w="1678" w:type="dxa"/>
            <w:vAlign w:val="center"/>
          </w:tcPr>
          <w:p w:rsidR="00D26F57" w:rsidRPr="005D6FF9" w:rsidRDefault="00D26F57" w:rsidP="00B36907">
            <w:pPr>
              <w:jc w:val="center"/>
              <w:rPr>
                <w:lang w:val="bg-BG"/>
              </w:rPr>
            </w:pPr>
            <w:r w:rsidRPr="005D6FF9">
              <w:rPr>
                <w:lang w:val="bg-BG"/>
              </w:rPr>
              <w:t>Необходими човеко-</w:t>
            </w:r>
            <w:r w:rsidR="00B36907">
              <w:rPr>
                <w:lang w:val="bg-BG"/>
              </w:rPr>
              <w:t>часове</w:t>
            </w:r>
            <w:r w:rsidRPr="005D6FF9">
              <w:rPr>
                <w:lang w:val="bg-BG"/>
              </w:rPr>
              <w:t xml:space="preserve"> (бр.)</w:t>
            </w:r>
          </w:p>
        </w:tc>
        <w:tc>
          <w:tcPr>
            <w:tcW w:w="1870" w:type="dxa"/>
            <w:vAlign w:val="center"/>
          </w:tcPr>
          <w:p w:rsidR="00D26F57" w:rsidRPr="005D6FF9" w:rsidRDefault="00D26F57" w:rsidP="00B36907">
            <w:pPr>
              <w:jc w:val="center"/>
              <w:rPr>
                <w:lang w:val="bg-BG"/>
              </w:rPr>
            </w:pPr>
            <w:r w:rsidRPr="005D6FF9">
              <w:rPr>
                <w:lang w:val="bg-BG"/>
              </w:rPr>
              <w:t xml:space="preserve">Единична </w:t>
            </w:r>
            <w:r w:rsidR="00B36907">
              <w:rPr>
                <w:lang w:val="bg-BG"/>
              </w:rPr>
              <w:t>часова</w:t>
            </w:r>
            <w:r w:rsidRPr="005D6FF9">
              <w:rPr>
                <w:lang w:val="bg-BG"/>
              </w:rPr>
              <w:t xml:space="preserve"> ставка</w:t>
            </w:r>
          </w:p>
        </w:tc>
        <w:tc>
          <w:tcPr>
            <w:tcW w:w="1496" w:type="dxa"/>
            <w:vAlign w:val="center"/>
          </w:tcPr>
          <w:p w:rsidR="00D26F57" w:rsidRPr="005D6FF9" w:rsidRDefault="00D26F57" w:rsidP="005D3B88">
            <w:pPr>
              <w:jc w:val="center"/>
              <w:rPr>
                <w:lang w:val="bg-BG"/>
              </w:rPr>
            </w:pPr>
            <w:r w:rsidRPr="005D6FF9">
              <w:rPr>
                <w:lang w:val="bg-BG"/>
              </w:rPr>
              <w:t>Общо</w:t>
            </w:r>
          </w:p>
          <w:p w:rsidR="00D26F57" w:rsidRPr="005D6FF9" w:rsidRDefault="00D26F57" w:rsidP="005D3B88">
            <w:pPr>
              <w:jc w:val="center"/>
              <w:rPr>
                <w:lang w:val="bg-BG"/>
              </w:rPr>
            </w:pPr>
            <w:r w:rsidRPr="005D6FF9">
              <w:rPr>
                <w:lang w:val="bg-BG"/>
              </w:rPr>
              <w:t>(А*В)</w:t>
            </w:r>
          </w:p>
        </w:tc>
      </w:tr>
      <w:tr w:rsidR="00D26F57" w:rsidRPr="005D6FF9" w:rsidTr="0081561B">
        <w:trPr>
          <w:cantSplit/>
          <w:trHeight w:val="402"/>
        </w:trPr>
        <w:tc>
          <w:tcPr>
            <w:tcW w:w="603" w:type="dxa"/>
            <w:vMerge/>
            <w:vAlign w:val="center"/>
          </w:tcPr>
          <w:p w:rsidR="00D26F57" w:rsidRPr="005D6FF9" w:rsidRDefault="00D26F57" w:rsidP="005D3B88">
            <w:pPr>
              <w:pStyle w:val="Heading9"/>
              <w:spacing w:before="0" w:after="0"/>
              <w:rPr>
                <w:lang w:val="bg-BG"/>
              </w:rPr>
            </w:pPr>
          </w:p>
        </w:tc>
        <w:tc>
          <w:tcPr>
            <w:tcW w:w="3935" w:type="dxa"/>
            <w:vMerge/>
          </w:tcPr>
          <w:p w:rsidR="00D26F57" w:rsidRPr="005D6FF9" w:rsidRDefault="00D26F57" w:rsidP="005D3B88">
            <w:pPr>
              <w:pStyle w:val="Heading9"/>
              <w:spacing w:before="0" w:after="0"/>
              <w:rPr>
                <w:lang w:val="bg-BG"/>
              </w:rPr>
            </w:pPr>
          </w:p>
        </w:tc>
        <w:tc>
          <w:tcPr>
            <w:tcW w:w="1678" w:type="dxa"/>
          </w:tcPr>
          <w:p w:rsidR="00D26F57" w:rsidRPr="005D6FF9" w:rsidRDefault="00D26F57" w:rsidP="005D3B88">
            <w:pPr>
              <w:jc w:val="center"/>
              <w:rPr>
                <w:lang w:val="bg-BG"/>
              </w:rPr>
            </w:pPr>
            <w:r w:rsidRPr="005D6FF9">
              <w:rPr>
                <w:lang w:val="bg-BG"/>
              </w:rPr>
              <w:t>А</w:t>
            </w:r>
          </w:p>
        </w:tc>
        <w:tc>
          <w:tcPr>
            <w:tcW w:w="1870" w:type="dxa"/>
          </w:tcPr>
          <w:p w:rsidR="00D26F57" w:rsidRPr="005D6FF9" w:rsidRDefault="00D26F57" w:rsidP="005D3B88">
            <w:pPr>
              <w:jc w:val="center"/>
              <w:rPr>
                <w:lang w:val="bg-BG"/>
              </w:rPr>
            </w:pPr>
            <w:r w:rsidRPr="005D6FF9">
              <w:rPr>
                <w:lang w:val="bg-BG"/>
              </w:rPr>
              <w:t>В</w:t>
            </w:r>
          </w:p>
        </w:tc>
        <w:tc>
          <w:tcPr>
            <w:tcW w:w="1496" w:type="dxa"/>
          </w:tcPr>
          <w:p w:rsidR="00D26F57" w:rsidRPr="005D6FF9" w:rsidRDefault="00D26F57" w:rsidP="005D3B88">
            <w:pPr>
              <w:jc w:val="center"/>
              <w:rPr>
                <w:lang w:val="bg-BG"/>
              </w:rPr>
            </w:pPr>
            <w:r w:rsidRPr="005D6FF9">
              <w:rPr>
                <w:lang w:val="bg-BG"/>
              </w:rPr>
              <w:t>С</w:t>
            </w:r>
          </w:p>
        </w:tc>
      </w:tr>
      <w:tr w:rsidR="00D26F57" w:rsidRPr="005D6FF9" w:rsidTr="0081561B">
        <w:trPr>
          <w:trHeight w:val="340"/>
        </w:trPr>
        <w:tc>
          <w:tcPr>
            <w:tcW w:w="603" w:type="dxa"/>
          </w:tcPr>
          <w:p w:rsidR="00D26F57" w:rsidRPr="005D6FF9" w:rsidRDefault="00D26F57" w:rsidP="005D3B88">
            <w:pPr>
              <w:jc w:val="center"/>
              <w:rPr>
                <w:lang w:val="bg-BG"/>
              </w:rPr>
            </w:pPr>
            <w:r w:rsidRPr="005D6FF9">
              <w:rPr>
                <w:lang w:val="bg-BG"/>
              </w:rPr>
              <w:t>1.</w:t>
            </w:r>
          </w:p>
        </w:tc>
        <w:tc>
          <w:tcPr>
            <w:tcW w:w="3935" w:type="dxa"/>
          </w:tcPr>
          <w:p w:rsidR="00D26F57" w:rsidRPr="005D6FF9" w:rsidRDefault="00D26F57" w:rsidP="005D3B88">
            <w:pPr>
              <w:jc w:val="both"/>
              <w:rPr>
                <w:lang w:val="bg-BG"/>
              </w:rPr>
            </w:pPr>
          </w:p>
        </w:tc>
        <w:tc>
          <w:tcPr>
            <w:tcW w:w="1678" w:type="dxa"/>
          </w:tcPr>
          <w:p w:rsidR="00D26F57" w:rsidRPr="005D6FF9" w:rsidRDefault="00D26F57" w:rsidP="005D3B88">
            <w:pPr>
              <w:jc w:val="both"/>
              <w:rPr>
                <w:lang w:val="bg-BG"/>
              </w:rPr>
            </w:pPr>
          </w:p>
        </w:tc>
        <w:tc>
          <w:tcPr>
            <w:tcW w:w="1870" w:type="dxa"/>
          </w:tcPr>
          <w:p w:rsidR="00D26F57" w:rsidRPr="005D6FF9" w:rsidRDefault="00D26F57" w:rsidP="005D3B88">
            <w:pPr>
              <w:jc w:val="both"/>
              <w:rPr>
                <w:lang w:val="bg-BG"/>
              </w:rPr>
            </w:pPr>
          </w:p>
        </w:tc>
        <w:tc>
          <w:tcPr>
            <w:tcW w:w="1496" w:type="dxa"/>
          </w:tcPr>
          <w:p w:rsidR="00D26F57" w:rsidRPr="005D6FF9" w:rsidRDefault="00D26F57" w:rsidP="005D3B88">
            <w:pPr>
              <w:jc w:val="both"/>
              <w:rPr>
                <w:lang w:val="bg-BG"/>
              </w:rPr>
            </w:pPr>
          </w:p>
        </w:tc>
      </w:tr>
      <w:tr w:rsidR="00D26F57" w:rsidRPr="005D6FF9" w:rsidTr="0081561B">
        <w:trPr>
          <w:trHeight w:val="340"/>
        </w:trPr>
        <w:tc>
          <w:tcPr>
            <w:tcW w:w="603" w:type="dxa"/>
          </w:tcPr>
          <w:p w:rsidR="00D26F57" w:rsidRPr="005D6FF9" w:rsidRDefault="00D26F57" w:rsidP="005D3B88">
            <w:pPr>
              <w:jc w:val="center"/>
              <w:rPr>
                <w:lang w:val="bg-BG"/>
              </w:rPr>
            </w:pPr>
            <w:r w:rsidRPr="005D6FF9">
              <w:rPr>
                <w:lang w:val="bg-BG"/>
              </w:rPr>
              <w:t>2.</w:t>
            </w:r>
          </w:p>
        </w:tc>
        <w:tc>
          <w:tcPr>
            <w:tcW w:w="3935" w:type="dxa"/>
          </w:tcPr>
          <w:p w:rsidR="00D26F57" w:rsidRPr="005D6FF9" w:rsidRDefault="00D26F57" w:rsidP="005D3B88">
            <w:pPr>
              <w:jc w:val="both"/>
              <w:rPr>
                <w:lang w:val="bg-BG"/>
              </w:rPr>
            </w:pPr>
          </w:p>
        </w:tc>
        <w:tc>
          <w:tcPr>
            <w:tcW w:w="1678" w:type="dxa"/>
          </w:tcPr>
          <w:p w:rsidR="00D26F57" w:rsidRPr="005D6FF9" w:rsidRDefault="00D26F57" w:rsidP="005D3B88">
            <w:pPr>
              <w:jc w:val="both"/>
              <w:rPr>
                <w:lang w:val="bg-BG"/>
              </w:rPr>
            </w:pPr>
          </w:p>
        </w:tc>
        <w:tc>
          <w:tcPr>
            <w:tcW w:w="1870" w:type="dxa"/>
          </w:tcPr>
          <w:p w:rsidR="00D26F57" w:rsidRPr="005D6FF9" w:rsidRDefault="00D26F57" w:rsidP="005D3B88">
            <w:pPr>
              <w:jc w:val="both"/>
              <w:rPr>
                <w:lang w:val="bg-BG"/>
              </w:rPr>
            </w:pPr>
          </w:p>
        </w:tc>
        <w:tc>
          <w:tcPr>
            <w:tcW w:w="1496" w:type="dxa"/>
          </w:tcPr>
          <w:p w:rsidR="00D26F57" w:rsidRPr="005D6FF9" w:rsidRDefault="00D26F57" w:rsidP="005D3B88">
            <w:pPr>
              <w:jc w:val="both"/>
              <w:rPr>
                <w:lang w:val="bg-BG"/>
              </w:rPr>
            </w:pPr>
          </w:p>
        </w:tc>
      </w:tr>
      <w:tr w:rsidR="00D26F57" w:rsidRPr="005D6FF9" w:rsidTr="0081561B">
        <w:trPr>
          <w:trHeight w:val="340"/>
        </w:trPr>
        <w:tc>
          <w:tcPr>
            <w:tcW w:w="603" w:type="dxa"/>
          </w:tcPr>
          <w:p w:rsidR="00D26F57" w:rsidRPr="005D6FF9" w:rsidRDefault="00D26F57" w:rsidP="005D3B88">
            <w:pPr>
              <w:jc w:val="center"/>
              <w:rPr>
                <w:lang w:val="bg-BG"/>
              </w:rPr>
            </w:pPr>
            <w:r w:rsidRPr="005D6FF9">
              <w:rPr>
                <w:lang w:val="bg-BG"/>
              </w:rPr>
              <w:t>n</w:t>
            </w:r>
          </w:p>
        </w:tc>
        <w:tc>
          <w:tcPr>
            <w:tcW w:w="3935" w:type="dxa"/>
          </w:tcPr>
          <w:p w:rsidR="00D26F57" w:rsidRPr="005D6FF9" w:rsidRDefault="00D26F57" w:rsidP="005D3B88">
            <w:pPr>
              <w:jc w:val="both"/>
              <w:rPr>
                <w:lang w:val="bg-BG"/>
              </w:rPr>
            </w:pPr>
          </w:p>
        </w:tc>
        <w:tc>
          <w:tcPr>
            <w:tcW w:w="1678" w:type="dxa"/>
          </w:tcPr>
          <w:p w:rsidR="00D26F57" w:rsidRPr="005D6FF9" w:rsidRDefault="00D26F57" w:rsidP="005D3B88">
            <w:pPr>
              <w:jc w:val="both"/>
              <w:rPr>
                <w:lang w:val="bg-BG"/>
              </w:rPr>
            </w:pPr>
          </w:p>
        </w:tc>
        <w:tc>
          <w:tcPr>
            <w:tcW w:w="1870" w:type="dxa"/>
          </w:tcPr>
          <w:p w:rsidR="00D26F57" w:rsidRPr="005D6FF9" w:rsidRDefault="00D26F57" w:rsidP="005D3B88">
            <w:pPr>
              <w:jc w:val="both"/>
              <w:rPr>
                <w:lang w:val="bg-BG"/>
              </w:rPr>
            </w:pPr>
          </w:p>
        </w:tc>
        <w:tc>
          <w:tcPr>
            <w:tcW w:w="1496" w:type="dxa"/>
          </w:tcPr>
          <w:p w:rsidR="00D26F57" w:rsidRPr="005D6FF9" w:rsidRDefault="00D26F57" w:rsidP="005D3B88">
            <w:pPr>
              <w:jc w:val="both"/>
              <w:rPr>
                <w:lang w:val="bg-BG"/>
              </w:rPr>
            </w:pPr>
          </w:p>
        </w:tc>
      </w:tr>
      <w:tr w:rsidR="00D26F57" w:rsidRPr="00AE6B86" w:rsidTr="0081561B">
        <w:trPr>
          <w:trHeight w:val="340"/>
        </w:trPr>
        <w:tc>
          <w:tcPr>
            <w:tcW w:w="8086" w:type="dxa"/>
            <w:gridSpan w:val="4"/>
          </w:tcPr>
          <w:p w:rsidR="00D26F57" w:rsidRPr="005D6FF9" w:rsidRDefault="00D26F57" w:rsidP="00CA5C61">
            <w:pPr>
              <w:jc w:val="right"/>
              <w:rPr>
                <w:b/>
                <w:lang w:val="bg-BG"/>
              </w:rPr>
            </w:pPr>
            <w:r w:rsidRPr="005D6FF9">
              <w:rPr>
                <w:b/>
                <w:lang w:val="bg-BG"/>
              </w:rPr>
              <w:t xml:space="preserve">Обща цена </w:t>
            </w:r>
            <w:r w:rsidR="0026656B" w:rsidRPr="005D6FF9">
              <w:rPr>
                <w:b/>
                <w:lang w:val="bg-BG"/>
              </w:rPr>
              <w:t>(лв. без ДДС) (</w:t>
            </w:r>
            <w:r w:rsidRPr="005D6FF9">
              <w:rPr>
                <w:b/>
                <w:lang w:val="bg-BG"/>
              </w:rPr>
              <w:t>цифром и словом</w:t>
            </w:r>
            <w:r w:rsidR="0026656B" w:rsidRPr="005D6FF9">
              <w:rPr>
                <w:b/>
                <w:lang w:val="bg-BG"/>
              </w:rPr>
              <w:t>)</w:t>
            </w:r>
          </w:p>
        </w:tc>
        <w:tc>
          <w:tcPr>
            <w:tcW w:w="1496" w:type="dxa"/>
          </w:tcPr>
          <w:p w:rsidR="00D26F57" w:rsidRPr="005D6FF9" w:rsidRDefault="00D26F57" w:rsidP="005D3B88">
            <w:pPr>
              <w:jc w:val="both"/>
              <w:rPr>
                <w:lang w:val="bg-BG"/>
              </w:rPr>
            </w:pPr>
          </w:p>
        </w:tc>
      </w:tr>
    </w:tbl>
    <w:p w:rsidR="00724E09" w:rsidRDefault="00724E09" w:rsidP="005D3B88">
      <w:pPr>
        <w:tabs>
          <w:tab w:val="num" w:pos="1403"/>
        </w:tabs>
        <w:ind w:firstLine="357"/>
        <w:jc w:val="both"/>
        <w:rPr>
          <w:b/>
          <w:bCs/>
          <w:lang w:val="bg-BG"/>
        </w:rPr>
      </w:pPr>
    </w:p>
    <w:p w:rsidR="00D82680" w:rsidRDefault="00D82680" w:rsidP="005D3B88">
      <w:pPr>
        <w:widowControl w:val="0"/>
        <w:tabs>
          <w:tab w:val="left" w:pos="576"/>
        </w:tabs>
        <w:jc w:val="both"/>
        <w:rPr>
          <w:lang w:val="bg-BG"/>
        </w:rPr>
      </w:pPr>
    </w:p>
    <w:p w:rsidR="00D82680" w:rsidRDefault="00D82680" w:rsidP="005D3B88">
      <w:pPr>
        <w:widowControl w:val="0"/>
        <w:tabs>
          <w:tab w:val="left" w:pos="576"/>
        </w:tabs>
        <w:jc w:val="both"/>
        <w:rPr>
          <w:lang w:val="bg-BG"/>
        </w:rPr>
      </w:pPr>
    </w:p>
    <w:p w:rsidR="00D82680" w:rsidRDefault="00D82680" w:rsidP="005D3B88">
      <w:pPr>
        <w:widowControl w:val="0"/>
        <w:tabs>
          <w:tab w:val="left" w:pos="576"/>
        </w:tabs>
        <w:jc w:val="both"/>
        <w:rPr>
          <w:lang w:val="bg-BG"/>
        </w:rPr>
      </w:pPr>
    </w:p>
    <w:p w:rsidR="00D26F57" w:rsidRPr="005D6FF9" w:rsidRDefault="00D26F57" w:rsidP="005D3B88">
      <w:pPr>
        <w:ind w:firstLine="567"/>
        <w:rPr>
          <w:b/>
          <w:color w:val="000000"/>
          <w:szCs w:val="22"/>
          <w:u w:val="single"/>
          <w:lang w:val="bg-BG"/>
        </w:rPr>
      </w:pPr>
      <w:r w:rsidRPr="005D6FF9">
        <w:rPr>
          <w:b/>
          <w:color w:val="000000"/>
          <w:szCs w:val="22"/>
          <w:u w:val="single"/>
          <w:lang w:val="bg-BG"/>
        </w:rPr>
        <w:t>ПОДПИС и ПЕЧАТ:</w:t>
      </w:r>
    </w:p>
    <w:p w:rsidR="00D26F57" w:rsidRDefault="00D26F57" w:rsidP="005D3B88">
      <w:pPr>
        <w:pStyle w:val="BodyText"/>
        <w:ind w:left="567"/>
        <w:rPr>
          <w:szCs w:val="22"/>
        </w:rPr>
      </w:pPr>
      <w:r w:rsidRPr="005D6FF9">
        <w:rPr>
          <w:szCs w:val="22"/>
        </w:rPr>
        <w:t>______________________ (име и Фамилия)</w:t>
      </w:r>
    </w:p>
    <w:p w:rsidR="00D82680" w:rsidRPr="005D6FF9" w:rsidRDefault="00D82680" w:rsidP="005D3B88">
      <w:pPr>
        <w:pStyle w:val="BodyText"/>
        <w:ind w:left="567"/>
        <w:rPr>
          <w:szCs w:val="22"/>
        </w:rPr>
      </w:pPr>
    </w:p>
    <w:p w:rsidR="00D26F57" w:rsidRDefault="00D26F57" w:rsidP="005D3B88">
      <w:pPr>
        <w:pStyle w:val="BodyText"/>
        <w:ind w:left="567"/>
        <w:rPr>
          <w:szCs w:val="22"/>
        </w:rPr>
      </w:pPr>
      <w:r w:rsidRPr="005D6FF9">
        <w:rPr>
          <w:szCs w:val="22"/>
        </w:rPr>
        <w:t>______________________ (дата)</w:t>
      </w:r>
    </w:p>
    <w:p w:rsidR="00D82680" w:rsidRPr="005D6FF9" w:rsidRDefault="00D82680" w:rsidP="005D3B88">
      <w:pPr>
        <w:pStyle w:val="BodyText"/>
        <w:ind w:left="567"/>
        <w:rPr>
          <w:szCs w:val="22"/>
        </w:rPr>
      </w:pPr>
    </w:p>
    <w:p w:rsidR="00D26F57" w:rsidRDefault="00D26F57" w:rsidP="005D3B88">
      <w:pPr>
        <w:pStyle w:val="BodyText"/>
        <w:ind w:left="3366" w:hanging="2805"/>
        <w:rPr>
          <w:szCs w:val="22"/>
        </w:rPr>
      </w:pPr>
      <w:r w:rsidRPr="005D6FF9">
        <w:rPr>
          <w:szCs w:val="22"/>
        </w:rPr>
        <w:t>______________________ (длъжност на управляващия/представляващия участника)</w:t>
      </w:r>
    </w:p>
    <w:p w:rsidR="00D82680" w:rsidRPr="005D6FF9" w:rsidRDefault="00D82680" w:rsidP="005D3B88">
      <w:pPr>
        <w:pStyle w:val="BodyText"/>
        <w:ind w:left="3366" w:hanging="2805"/>
        <w:rPr>
          <w:szCs w:val="22"/>
        </w:rPr>
      </w:pPr>
    </w:p>
    <w:p w:rsidR="00EE6B13" w:rsidRPr="005D6FF9" w:rsidRDefault="00D26F57" w:rsidP="005D3B88">
      <w:pPr>
        <w:pStyle w:val="BodyText"/>
        <w:widowControl w:val="0"/>
        <w:ind w:firstLine="561"/>
        <w:rPr>
          <w:b/>
          <w:bCs/>
        </w:rPr>
      </w:pPr>
      <w:r w:rsidRPr="005D6FF9">
        <w:rPr>
          <w:szCs w:val="22"/>
        </w:rPr>
        <w:t>______________________ (наименование на участника)</w:t>
      </w:r>
    </w:p>
    <w:sectPr w:rsidR="00EE6B13" w:rsidRPr="005D6FF9" w:rsidSect="005D3B88">
      <w:pgSz w:w="11909" w:h="16834" w:code="9"/>
      <w:pgMar w:top="851" w:right="851" w:bottom="851" w:left="1418" w:header="142"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0BEB" w:rsidRDefault="000B0BEB" w:rsidP="00CB3937">
      <w:r>
        <w:separator/>
      </w:r>
    </w:p>
  </w:endnote>
  <w:endnote w:type="continuationSeparator" w:id="0">
    <w:p w:rsidR="000B0BEB" w:rsidRDefault="000B0BEB"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0BEB" w:rsidRDefault="000B0BEB" w:rsidP="00CB3937">
      <w:r>
        <w:separator/>
      </w:r>
    </w:p>
  </w:footnote>
  <w:footnote w:type="continuationSeparator" w:id="0">
    <w:p w:rsidR="000B0BEB" w:rsidRDefault="000B0BEB"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0F584FB4"/>
    <w:multiLevelType w:val="hybridMultilevel"/>
    <w:tmpl w:val="6862D228"/>
    <w:lvl w:ilvl="0" w:tplc="47C6C3F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2301285B"/>
    <w:multiLevelType w:val="hybridMultilevel"/>
    <w:tmpl w:val="6862D228"/>
    <w:lvl w:ilvl="0" w:tplc="47C6C3F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36103224"/>
    <w:multiLevelType w:val="hybridMultilevel"/>
    <w:tmpl w:val="6862D228"/>
    <w:lvl w:ilvl="0" w:tplc="47C6C3F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AA46405"/>
    <w:multiLevelType w:val="multilevel"/>
    <w:tmpl w:val="B29EC52C"/>
    <w:lvl w:ilvl="0">
      <w:start w:val="7"/>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0"/>
  </w:num>
  <w:num w:numId="2">
    <w:abstractNumId w:val="4"/>
  </w:num>
  <w:num w:numId="3">
    <w:abstractNumId w:val="6"/>
  </w:num>
  <w:num w:numId="4">
    <w:abstractNumId w:val="5"/>
  </w:num>
  <w:num w:numId="5">
    <w:abstractNumId w:val="7"/>
  </w:num>
  <w:num w:numId="6">
    <w:abstractNumId w:val="8"/>
  </w:num>
  <w:num w:numId="7">
    <w:abstractNumId w:val="9"/>
  </w:num>
  <w:num w:numId="8">
    <w:abstractNumId w:val="2"/>
  </w:num>
  <w:num w:numId="9">
    <w:abstractNumId w:val="1"/>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5206"/>
    <w:rsid w:val="00012470"/>
    <w:rsid w:val="00014906"/>
    <w:rsid w:val="00020209"/>
    <w:rsid w:val="00020DBB"/>
    <w:rsid w:val="00027A8C"/>
    <w:rsid w:val="000315BF"/>
    <w:rsid w:val="00033F98"/>
    <w:rsid w:val="0003551D"/>
    <w:rsid w:val="00041AEA"/>
    <w:rsid w:val="000427D5"/>
    <w:rsid w:val="0004343E"/>
    <w:rsid w:val="0004568C"/>
    <w:rsid w:val="000469C8"/>
    <w:rsid w:val="00047ADB"/>
    <w:rsid w:val="00050769"/>
    <w:rsid w:val="0005213A"/>
    <w:rsid w:val="00054E5B"/>
    <w:rsid w:val="0005692B"/>
    <w:rsid w:val="000616FF"/>
    <w:rsid w:val="00061CA5"/>
    <w:rsid w:val="0006272C"/>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0BEB"/>
    <w:rsid w:val="000B21E4"/>
    <w:rsid w:val="000B7EA0"/>
    <w:rsid w:val="000C0562"/>
    <w:rsid w:val="000C176B"/>
    <w:rsid w:val="000C35C4"/>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2560"/>
    <w:rsid w:val="000F358E"/>
    <w:rsid w:val="000F3BDF"/>
    <w:rsid w:val="0010567A"/>
    <w:rsid w:val="001138C9"/>
    <w:rsid w:val="00114376"/>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0C49"/>
    <w:rsid w:val="00184B66"/>
    <w:rsid w:val="00185825"/>
    <w:rsid w:val="001914A0"/>
    <w:rsid w:val="00193ABB"/>
    <w:rsid w:val="00194B40"/>
    <w:rsid w:val="001A6C2F"/>
    <w:rsid w:val="001A7223"/>
    <w:rsid w:val="001B3035"/>
    <w:rsid w:val="001B3C9E"/>
    <w:rsid w:val="001B72B3"/>
    <w:rsid w:val="001B7F8E"/>
    <w:rsid w:val="001C095B"/>
    <w:rsid w:val="001C12B0"/>
    <w:rsid w:val="001C194A"/>
    <w:rsid w:val="001C558B"/>
    <w:rsid w:val="001C7FD8"/>
    <w:rsid w:val="001D6789"/>
    <w:rsid w:val="001E29EC"/>
    <w:rsid w:val="001E3A7F"/>
    <w:rsid w:val="001E3D27"/>
    <w:rsid w:val="001E6EC2"/>
    <w:rsid w:val="001E7B80"/>
    <w:rsid w:val="001F2FF9"/>
    <w:rsid w:val="001F3A33"/>
    <w:rsid w:val="001F4666"/>
    <w:rsid w:val="001F566A"/>
    <w:rsid w:val="001F657F"/>
    <w:rsid w:val="00200122"/>
    <w:rsid w:val="002019E6"/>
    <w:rsid w:val="00201B4D"/>
    <w:rsid w:val="00205FC9"/>
    <w:rsid w:val="00211D9D"/>
    <w:rsid w:val="002135C5"/>
    <w:rsid w:val="00214404"/>
    <w:rsid w:val="00215B2F"/>
    <w:rsid w:val="0021618C"/>
    <w:rsid w:val="00216CC9"/>
    <w:rsid w:val="00220569"/>
    <w:rsid w:val="00224DE4"/>
    <w:rsid w:val="0022686D"/>
    <w:rsid w:val="00230100"/>
    <w:rsid w:val="002304A0"/>
    <w:rsid w:val="0023688A"/>
    <w:rsid w:val="00237049"/>
    <w:rsid w:val="00237E65"/>
    <w:rsid w:val="002402EF"/>
    <w:rsid w:val="00245A3C"/>
    <w:rsid w:val="00251CD1"/>
    <w:rsid w:val="002526D2"/>
    <w:rsid w:val="00254B83"/>
    <w:rsid w:val="00261595"/>
    <w:rsid w:val="0026656B"/>
    <w:rsid w:val="002709A3"/>
    <w:rsid w:val="00273517"/>
    <w:rsid w:val="00273F7B"/>
    <w:rsid w:val="00274745"/>
    <w:rsid w:val="002774A1"/>
    <w:rsid w:val="00282057"/>
    <w:rsid w:val="00283689"/>
    <w:rsid w:val="00285311"/>
    <w:rsid w:val="002873E0"/>
    <w:rsid w:val="00297310"/>
    <w:rsid w:val="002A00ED"/>
    <w:rsid w:val="002A026C"/>
    <w:rsid w:val="002A1C2A"/>
    <w:rsid w:val="002A3308"/>
    <w:rsid w:val="002A5E83"/>
    <w:rsid w:val="002B34D1"/>
    <w:rsid w:val="002B38B1"/>
    <w:rsid w:val="002B463A"/>
    <w:rsid w:val="002C5B86"/>
    <w:rsid w:val="002C77D3"/>
    <w:rsid w:val="002D105A"/>
    <w:rsid w:val="002D17F8"/>
    <w:rsid w:val="002D2124"/>
    <w:rsid w:val="002D310F"/>
    <w:rsid w:val="002D3849"/>
    <w:rsid w:val="002D5B16"/>
    <w:rsid w:val="002D7C14"/>
    <w:rsid w:val="002D7D4F"/>
    <w:rsid w:val="002E0DFE"/>
    <w:rsid w:val="002E3347"/>
    <w:rsid w:val="002E65FF"/>
    <w:rsid w:val="002E7A55"/>
    <w:rsid w:val="002F21E0"/>
    <w:rsid w:val="002F41C9"/>
    <w:rsid w:val="002F7F13"/>
    <w:rsid w:val="0030074C"/>
    <w:rsid w:val="0030555C"/>
    <w:rsid w:val="00305A66"/>
    <w:rsid w:val="003069DC"/>
    <w:rsid w:val="00306F0D"/>
    <w:rsid w:val="00307094"/>
    <w:rsid w:val="003102EA"/>
    <w:rsid w:val="00312841"/>
    <w:rsid w:val="003134AE"/>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96BE0"/>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538"/>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0DB6"/>
    <w:rsid w:val="00482BCA"/>
    <w:rsid w:val="00484B9A"/>
    <w:rsid w:val="00490646"/>
    <w:rsid w:val="00490DAC"/>
    <w:rsid w:val="004A31BB"/>
    <w:rsid w:val="004A324F"/>
    <w:rsid w:val="004A3A85"/>
    <w:rsid w:val="004A44FF"/>
    <w:rsid w:val="004B0AC2"/>
    <w:rsid w:val="004B4BB1"/>
    <w:rsid w:val="004B5A07"/>
    <w:rsid w:val="004B721A"/>
    <w:rsid w:val="004C05BC"/>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2431C"/>
    <w:rsid w:val="00525A9C"/>
    <w:rsid w:val="005308EB"/>
    <w:rsid w:val="005345BD"/>
    <w:rsid w:val="005350A6"/>
    <w:rsid w:val="00536546"/>
    <w:rsid w:val="005374BD"/>
    <w:rsid w:val="00540FB9"/>
    <w:rsid w:val="00541B84"/>
    <w:rsid w:val="00543FA9"/>
    <w:rsid w:val="00544617"/>
    <w:rsid w:val="00550716"/>
    <w:rsid w:val="00551E8A"/>
    <w:rsid w:val="00552D79"/>
    <w:rsid w:val="005539B5"/>
    <w:rsid w:val="00557257"/>
    <w:rsid w:val="00557E28"/>
    <w:rsid w:val="0056083A"/>
    <w:rsid w:val="005645D7"/>
    <w:rsid w:val="00565044"/>
    <w:rsid w:val="00565B50"/>
    <w:rsid w:val="00570F01"/>
    <w:rsid w:val="00573599"/>
    <w:rsid w:val="00575FCA"/>
    <w:rsid w:val="00586BC2"/>
    <w:rsid w:val="00590C48"/>
    <w:rsid w:val="0059148A"/>
    <w:rsid w:val="00591CCC"/>
    <w:rsid w:val="0059456A"/>
    <w:rsid w:val="00595F10"/>
    <w:rsid w:val="005A2583"/>
    <w:rsid w:val="005A3A74"/>
    <w:rsid w:val="005A6112"/>
    <w:rsid w:val="005A7DFB"/>
    <w:rsid w:val="005B1F7A"/>
    <w:rsid w:val="005B2EE9"/>
    <w:rsid w:val="005B409E"/>
    <w:rsid w:val="005B66BB"/>
    <w:rsid w:val="005C0C62"/>
    <w:rsid w:val="005C2867"/>
    <w:rsid w:val="005C3427"/>
    <w:rsid w:val="005C4AAA"/>
    <w:rsid w:val="005C6AAC"/>
    <w:rsid w:val="005D038E"/>
    <w:rsid w:val="005D0FAB"/>
    <w:rsid w:val="005D19F0"/>
    <w:rsid w:val="005D1E1D"/>
    <w:rsid w:val="005D3B88"/>
    <w:rsid w:val="005D4EF7"/>
    <w:rsid w:val="005D6FF9"/>
    <w:rsid w:val="005E62B7"/>
    <w:rsid w:val="005E6823"/>
    <w:rsid w:val="005F1142"/>
    <w:rsid w:val="005F608B"/>
    <w:rsid w:val="005F659B"/>
    <w:rsid w:val="005F7274"/>
    <w:rsid w:val="00601395"/>
    <w:rsid w:val="00607417"/>
    <w:rsid w:val="00607AAC"/>
    <w:rsid w:val="006104EB"/>
    <w:rsid w:val="0061400C"/>
    <w:rsid w:val="00614348"/>
    <w:rsid w:val="006145B8"/>
    <w:rsid w:val="00614889"/>
    <w:rsid w:val="00615F73"/>
    <w:rsid w:val="006170C2"/>
    <w:rsid w:val="00630854"/>
    <w:rsid w:val="00633750"/>
    <w:rsid w:val="006342C7"/>
    <w:rsid w:val="00641548"/>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3CD7"/>
    <w:rsid w:val="006A4567"/>
    <w:rsid w:val="006A76D0"/>
    <w:rsid w:val="006B161D"/>
    <w:rsid w:val="006B3DEE"/>
    <w:rsid w:val="006B589F"/>
    <w:rsid w:val="006B61C1"/>
    <w:rsid w:val="006B6B2B"/>
    <w:rsid w:val="006B74D8"/>
    <w:rsid w:val="006C01BA"/>
    <w:rsid w:val="006C1480"/>
    <w:rsid w:val="006C2C8A"/>
    <w:rsid w:val="006C47F0"/>
    <w:rsid w:val="006C5209"/>
    <w:rsid w:val="006C5D8B"/>
    <w:rsid w:val="006C7103"/>
    <w:rsid w:val="006D0060"/>
    <w:rsid w:val="006D086D"/>
    <w:rsid w:val="006D2D4C"/>
    <w:rsid w:val="006E1C5B"/>
    <w:rsid w:val="006E49F0"/>
    <w:rsid w:val="006E6F60"/>
    <w:rsid w:val="006E7C4D"/>
    <w:rsid w:val="006F3FBE"/>
    <w:rsid w:val="006F7B12"/>
    <w:rsid w:val="00704279"/>
    <w:rsid w:val="00706DF3"/>
    <w:rsid w:val="007146BC"/>
    <w:rsid w:val="0071616E"/>
    <w:rsid w:val="00723E34"/>
    <w:rsid w:val="00724E09"/>
    <w:rsid w:val="00725B85"/>
    <w:rsid w:val="007318E0"/>
    <w:rsid w:val="007330DA"/>
    <w:rsid w:val="007354EA"/>
    <w:rsid w:val="007418F9"/>
    <w:rsid w:val="00743992"/>
    <w:rsid w:val="00750346"/>
    <w:rsid w:val="00752AD2"/>
    <w:rsid w:val="007577BD"/>
    <w:rsid w:val="0076030A"/>
    <w:rsid w:val="0076486D"/>
    <w:rsid w:val="00767280"/>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2E3D"/>
    <w:rsid w:val="007C343F"/>
    <w:rsid w:val="007C3517"/>
    <w:rsid w:val="007C4EC8"/>
    <w:rsid w:val="007D169B"/>
    <w:rsid w:val="007D26B0"/>
    <w:rsid w:val="007D5E92"/>
    <w:rsid w:val="007E5D2C"/>
    <w:rsid w:val="007F4215"/>
    <w:rsid w:val="00800FD6"/>
    <w:rsid w:val="00802B6E"/>
    <w:rsid w:val="00803C81"/>
    <w:rsid w:val="00810D5C"/>
    <w:rsid w:val="008136CF"/>
    <w:rsid w:val="00813EC2"/>
    <w:rsid w:val="008147B1"/>
    <w:rsid w:val="0081561B"/>
    <w:rsid w:val="00817676"/>
    <w:rsid w:val="0082052C"/>
    <w:rsid w:val="00821E24"/>
    <w:rsid w:val="00821FB5"/>
    <w:rsid w:val="00823634"/>
    <w:rsid w:val="00824534"/>
    <w:rsid w:val="00827516"/>
    <w:rsid w:val="0083078C"/>
    <w:rsid w:val="00830951"/>
    <w:rsid w:val="00834E8A"/>
    <w:rsid w:val="008428B2"/>
    <w:rsid w:val="008452FD"/>
    <w:rsid w:val="0085185B"/>
    <w:rsid w:val="00853C90"/>
    <w:rsid w:val="00855400"/>
    <w:rsid w:val="0085746F"/>
    <w:rsid w:val="00857C10"/>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C7AC7"/>
    <w:rsid w:val="008D00E5"/>
    <w:rsid w:val="008D08DA"/>
    <w:rsid w:val="008D30ED"/>
    <w:rsid w:val="008D77A8"/>
    <w:rsid w:val="008D7BC9"/>
    <w:rsid w:val="008E2473"/>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5B27"/>
    <w:rsid w:val="009271C7"/>
    <w:rsid w:val="00930C56"/>
    <w:rsid w:val="00931A48"/>
    <w:rsid w:val="009335CC"/>
    <w:rsid w:val="009340B6"/>
    <w:rsid w:val="009364F7"/>
    <w:rsid w:val="00941F6A"/>
    <w:rsid w:val="00942251"/>
    <w:rsid w:val="00943D67"/>
    <w:rsid w:val="0094522A"/>
    <w:rsid w:val="00951573"/>
    <w:rsid w:val="009533EB"/>
    <w:rsid w:val="0095437E"/>
    <w:rsid w:val="00954BD0"/>
    <w:rsid w:val="00957E3A"/>
    <w:rsid w:val="009654FE"/>
    <w:rsid w:val="0096615F"/>
    <w:rsid w:val="00967DEB"/>
    <w:rsid w:val="00974C2E"/>
    <w:rsid w:val="00975F08"/>
    <w:rsid w:val="00980AD6"/>
    <w:rsid w:val="00982E68"/>
    <w:rsid w:val="00985DE4"/>
    <w:rsid w:val="00987B0D"/>
    <w:rsid w:val="00991383"/>
    <w:rsid w:val="00991F7D"/>
    <w:rsid w:val="009933F0"/>
    <w:rsid w:val="00994439"/>
    <w:rsid w:val="009A1815"/>
    <w:rsid w:val="009A1A33"/>
    <w:rsid w:val="009A529E"/>
    <w:rsid w:val="009A7DC7"/>
    <w:rsid w:val="009B1E53"/>
    <w:rsid w:val="009B24BD"/>
    <w:rsid w:val="009B2BD0"/>
    <w:rsid w:val="009B310F"/>
    <w:rsid w:val="009B741B"/>
    <w:rsid w:val="009B77BC"/>
    <w:rsid w:val="009B7F32"/>
    <w:rsid w:val="009C0372"/>
    <w:rsid w:val="009C1425"/>
    <w:rsid w:val="009C6BE2"/>
    <w:rsid w:val="009D01A5"/>
    <w:rsid w:val="009D14DE"/>
    <w:rsid w:val="009D2516"/>
    <w:rsid w:val="009D455F"/>
    <w:rsid w:val="009D57DF"/>
    <w:rsid w:val="009D5A7F"/>
    <w:rsid w:val="009E1B74"/>
    <w:rsid w:val="009E3798"/>
    <w:rsid w:val="009E3B80"/>
    <w:rsid w:val="009E5DC1"/>
    <w:rsid w:val="009E69FA"/>
    <w:rsid w:val="009F09C0"/>
    <w:rsid w:val="009F0EB2"/>
    <w:rsid w:val="009F180C"/>
    <w:rsid w:val="009F2E05"/>
    <w:rsid w:val="009F5F15"/>
    <w:rsid w:val="00A02724"/>
    <w:rsid w:val="00A0404C"/>
    <w:rsid w:val="00A054E5"/>
    <w:rsid w:val="00A21AA2"/>
    <w:rsid w:val="00A22150"/>
    <w:rsid w:val="00A23677"/>
    <w:rsid w:val="00A25CE4"/>
    <w:rsid w:val="00A27784"/>
    <w:rsid w:val="00A31D20"/>
    <w:rsid w:val="00A465CD"/>
    <w:rsid w:val="00A525C9"/>
    <w:rsid w:val="00A5520D"/>
    <w:rsid w:val="00A55A73"/>
    <w:rsid w:val="00A573B8"/>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97EED"/>
    <w:rsid w:val="00AA1E8A"/>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E6B86"/>
    <w:rsid w:val="00AF0921"/>
    <w:rsid w:val="00AF45B0"/>
    <w:rsid w:val="00B01977"/>
    <w:rsid w:val="00B05E7A"/>
    <w:rsid w:val="00B06485"/>
    <w:rsid w:val="00B07552"/>
    <w:rsid w:val="00B076F4"/>
    <w:rsid w:val="00B143F4"/>
    <w:rsid w:val="00B2161B"/>
    <w:rsid w:val="00B24160"/>
    <w:rsid w:val="00B25EA0"/>
    <w:rsid w:val="00B27F80"/>
    <w:rsid w:val="00B323AB"/>
    <w:rsid w:val="00B360B4"/>
    <w:rsid w:val="00B36907"/>
    <w:rsid w:val="00B400E8"/>
    <w:rsid w:val="00B402E2"/>
    <w:rsid w:val="00B4242E"/>
    <w:rsid w:val="00B432EA"/>
    <w:rsid w:val="00B4478B"/>
    <w:rsid w:val="00B47B2E"/>
    <w:rsid w:val="00B512FD"/>
    <w:rsid w:val="00B52406"/>
    <w:rsid w:val="00B5330B"/>
    <w:rsid w:val="00B548C0"/>
    <w:rsid w:val="00B57E1B"/>
    <w:rsid w:val="00B61080"/>
    <w:rsid w:val="00B62BE0"/>
    <w:rsid w:val="00B63740"/>
    <w:rsid w:val="00B642AE"/>
    <w:rsid w:val="00B668C7"/>
    <w:rsid w:val="00B73B14"/>
    <w:rsid w:val="00B74629"/>
    <w:rsid w:val="00B7602B"/>
    <w:rsid w:val="00B8586C"/>
    <w:rsid w:val="00B8793A"/>
    <w:rsid w:val="00B91CEC"/>
    <w:rsid w:val="00B92FEA"/>
    <w:rsid w:val="00B938D2"/>
    <w:rsid w:val="00B95661"/>
    <w:rsid w:val="00B963AB"/>
    <w:rsid w:val="00BA20E4"/>
    <w:rsid w:val="00BA36C1"/>
    <w:rsid w:val="00BA5A92"/>
    <w:rsid w:val="00BA6795"/>
    <w:rsid w:val="00BA6A95"/>
    <w:rsid w:val="00BB463A"/>
    <w:rsid w:val="00BC01E8"/>
    <w:rsid w:val="00BC09A0"/>
    <w:rsid w:val="00BC3FA2"/>
    <w:rsid w:val="00BC62DC"/>
    <w:rsid w:val="00BC64B9"/>
    <w:rsid w:val="00BD1574"/>
    <w:rsid w:val="00BD3B5D"/>
    <w:rsid w:val="00BD401F"/>
    <w:rsid w:val="00BD4CFD"/>
    <w:rsid w:val="00BD4DF6"/>
    <w:rsid w:val="00BD6175"/>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07BAD"/>
    <w:rsid w:val="00C1667F"/>
    <w:rsid w:val="00C21A65"/>
    <w:rsid w:val="00C2335E"/>
    <w:rsid w:val="00C24F6D"/>
    <w:rsid w:val="00C3090D"/>
    <w:rsid w:val="00C32BC5"/>
    <w:rsid w:val="00C33523"/>
    <w:rsid w:val="00C51689"/>
    <w:rsid w:val="00C51711"/>
    <w:rsid w:val="00C52FC1"/>
    <w:rsid w:val="00C53840"/>
    <w:rsid w:val="00C56F0B"/>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3322"/>
    <w:rsid w:val="00CA3639"/>
    <w:rsid w:val="00CA4087"/>
    <w:rsid w:val="00CA418E"/>
    <w:rsid w:val="00CA4A66"/>
    <w:rsid w:val="00CA5C61"/>
    <w:rsid w:val="00CA63DE"/>
    <w:rsid w:val="00CB32E3"/>
    <w:rsid w:val="00CB3937"/>
    <w:rsid w:val="00CB3CED"/>
    <w:rsid w:val="00CB5358"/>
    <w:rsid w:val="00CB5F23"/>
    <w:rsid w:val="00CC49D6"/>
    <w:rsid w:val="00CC7D81"/>
    <w:rsid w:val="00CD092F"/>
    <w:rsid w:val="00CD0C6F"/>
    <w:rsid w:val="00CD4404"/>
    <w:rsid w:val="00CD512B"/>
    <w:rsid w:val="00CE1A1D"/>
    <w:rsid w:val="00CE2913"/>
    <w:rsid w:val="00CE3857"/>
    <w:rsid w:val="00CE594C"/>
    <w:rsid w:val="00CF7E55"/>
    <w:rsid w:val="00D03BF2"/>
    <w:rsid w:val="00D07FED"/>
    <w:rsid w:val="00D10D44"/>
    <w:rsid w:val="00D11077"/>
    <w:rsid w:val="00D11318"/>
    <w:rsid w:val="00D16EE6"/>
    <w:rsid w:val="00D176C4"/>
    <w:rsid w:val="00D2002E"/>
    <w:rsid w:val="00D20C3B"/>
    <w:rsid w:val="00D22C34"/>
    <w:rsid w:val="00D262CB"/>
    <w:rsid w:val="00D26F57"/>
    <w:rsid w:val="00D272A9"/>
    <w:rsid w:val="00D2797A"/>
    <w:rsid w:val="00D27E90"/>
    <w:rsid w:val="00D4242F"/>
    <w:rsid w:val="00D433A7"/>
    <w:rsid w:val="00D444F4"/>
    <w:rsid w:val="00D47DB9"/>
    <w:rsid w:val="00D50C7D"/>
    <w:rsid w:val="00D50E04"/>
    <w:rsid w:val="00D52423"/>
    <w:rsid w:val="00D5414C"/>
    <w:rsid w:val="00D54489"/>
    <w:rsid w:val="00D5625E"/>
    <w:rsid w:val="00D57211"/>
    <w:rsid w:val="00D576F7"/>
    <w:rsid w:val="00D603AC"/>
    <w:rsid w:val="00D6084C"/>
    <w:rsid w:val="00D65A18"/>
    <w:rsid w:val="00D7370C"/>
    <w:rsid w:val="00D73C3F"/>
    <w:rsid w:val="00D7525B"/>
    <w:rsid w:val="00D75A6C"/>
    <w:rsid w:val="00D761EB"/>
    <w:rsid w:val="00D77924"/>
    <w:rsid w:val="00D80331"/>
    <w:rsid w:val="00D816E1"/>
    <w:rsid w:val="00D82680"/>
    <w:rsid w:val="00D83B6E"/>
    <w:rsid w:val="00D84D4F"/>
    <w:rsid w:val="00D85E5C"/>
    <w:rsid w:val="00D87FB6"/>
    <w:rsid w:val="00D93F61"/>
    <w:rsid w:val="00D94600"/>
    <w:rsid w:val="00D97DED"/>
    <w:rsid w:val="00DA038E"/>
    <w:rsid w:val="00DA09F5"/>
    <w:rsid w:val="00DA0ED2"/>
    <w:rsid w:val="00DA1E87"/>
    <w:rsid w:val="00DA292B"/>
    <w:rsid w:val="00DA706F"/>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6138"/>
    <w:rsid w:val="00E17BF1"/>
    <w:rsid w:val="00E219CD"/>
    <w:rsid w:val="00E22E0D"/>
    <w:rsid w:val="00E26024"/>
    <w:rsid w:val="00E264FF"/>
    <w:rsid w:val="00E2742B"/>
    <w:rsid w:val="00E317FA"/>
    <w:rsid w:val="00E335E5"/>
    <w:rsid w:val="00E33F99"/>
    <w:rsid w:val="00E34877"/>
    <w:rsid w:val="00E40D48"/>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904B8"/>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EE6B13"/>
    <w:rsid w:val="00EF3ACF"/>
    <w:rsid w:val="00EF6510"/>
    <w:rsid w:val="00F0279F"/>
    <w:rsid w:val="00F035E1"/>
    <w:rsid w:val="00F06CF4"/>
    <w:rsid w:val="00F16B6C"/>
    <w:rsid w:val="00F17682"/>
    <w:rsid w:val="00F201A6"/>
    <w:rsid w:val="00F2084B"/>
    <w:rsid w:val="00F22C51"/>
    <w:rsid w:val="00F241DB"/>
    <w:rsid w:val="00F27B52"/>
    <w:rsid w:val="00F30AD2"/>
    <w:rsid w:val="00F325F1"/>
    <w:rsid w:val="00F34A5C"/>
    <w:rsid w:val="00F43912"/>
    <w:rsid w:val="00F43AB5"/>
    <w:rsid w:val="00F45E71"/>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2AD1"/>
    <w:rsid w:val="00FC4EF2"/>
    <w:rsid w:val="00FC5D7B"/>
    <w:rsid w:val="00FC754E"/>
    <w:rsid w:val="00FD17A3"/>
    <w:rsid w:val="00FD1F3B"/>
    <w:rsid w:val="00FD4EB9"/>
    <w:rsid w:val="00FD654E"/>
    <w:rsid w:val="00FD790D"/>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qFormat/>
    <w:rsid w:val="00D26F5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character" w:customStyle="1" w:styleId="Heading9Char">
    <w:name w:val="Heading 9 Char"/>
    <w:basedOn w:val="DefaultParagraphFont"/>
    <w:link w:val="Heading9"/>
    <w:rsid w:val="00D26F57"/>
    <w:rPr>
      <w:rFonts w:ascii="Arial" w:hAnsi="Arial" w:cs="Arial"/>
      <w:sz w:val="22"/>
      <w:szCs w:val="22"/>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336</TotalTime>
  <Pages>4</Pages>
  <Words>750</Words>
  <Characters>4665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5405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mistefanova</cp:lastModifiedBy>
  <cp:revision>73</cp:revision>
  <cp:lastPrinted>2018-01-29T08:48:00Z</cp:lastPrinted>
  <dcterms:created xsi:type="dcterms:W3CDTF">2016-05-10T11:39:00Z</dcterms:created>
  <dcterms:modified xsi:type="dcterms:W3CDTF">2018-01-29T08:52:00Z</dcterms:modified>
</cp:coreProperties>
</file>